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432" w:type="dxa"/>
        <w:tblLook w:val="01E0" w:firstRow="1" w:lastRow="1" w:firstColumn="1" w:lastColumn="1" w:noHBand="0" w:noVBand="0"/>
      </w:tblPr>
      <w:tblGrid>
        <w:gridCol w:w="5506"/>
        <w:gridCol w:w="4487"/>
      </w:tblGrid>
      <w:tr w:rsidR="00484748" w:rsidRPr="00484748" w:rsidTr="00394F79">
        <w:trPr>
          <w:trHeight w:val="1005"/>
        </w:trPr>
        <w:tc>
          <w:tcPr>
            <w:tcW w:w="5506" w:type="dxa"/>
          </w:tcPr>
          <w:p w:rsidR="00B967DF" w:rsidRPr="00484748" w:rsidRDefault="00B967DF" w:rsidP="000A31A8">
            <w:pPr>
              <w:tabs>
                <w:tab w:val="center" w:pos="4320"/>
                <w:tab w:val="right" w:pos="9360"/>
              </w:tabs>
              <w:spacing w:line="276" w:lineRule="auto"/>
              <w:jc w:val="center"/>
              <w:rPr>
                <w:b/>
                <w:bCs/>
                <w:color w:val="000000" w:themeColor="text1"/>
                <w:w w:val="80"/>
                <w:position w:val="6"/>
              </w:rPr>
            </w:pPr>
            <w:r w:rsidRPr="00645021">
              <w:rPr>
                <w:b/>
                <w:bCs/>
                <w:color w:val="000000" w:themeColor="text1"/>
                <w:w w:val="61"/>
                <w:position w:val="6"/>
                <w:fitText w:val="4176" w:id="-2087966716"/>
              </w:rPr>
              <w:t>TỔNG CÔNG TY XÂY LẮP VÀ THƯƠNG MẠI PETROLIME</w:t>
            </w:r>
            <w:r w:rsidRPr="00645021">
              <w:rPr>
                <w:b/>
                <w:bCs/>
                <w:color w:val="000000" w:themeColor="text1"/>
                <w:spacing w:val="285"/>
                <w:w w:val="61"/>
                <w:position w:val="6"/>
                <w:fitText w:val="4176" w:id="-2087966716"/>
              </w:rPr>
              <w:t>X</w:t>
            </w:r>
          </w:p>
          <w:p w:rsidR="00B967DF" w:rsidRPr="00484748" w:rsidRDefault="00B967DF" w:rsidP="000A31A8">
            <w:pPr>
              <w:tabs>
                <w:tab w:val="center" w:pos="4320"/>
                <w:tab w:val="right" w:pos="9360"/>
              </w:tabs>
              <w:spacing w:line="276" w:lineRule="auto"/>
              <w:jc w:val="center"/>
              <w:rPr>
                <w:b/>
                <w:bCs/>
                <w:color w:val="000000" w:themeColor="text1"/>
                <w:w w:val="80"/>
                <w:position w:val="6"/>
              </w:rPr>
            </w:pPr>
            <w:r w:rsidRPr="00645021">
              <w:rPr>
                <w:b/>
                <w:bCs/>
                <w:color w:val="000000" w:themeColor="text1"/>
                <w:w w:val="66"/>
                <w:position w:val="6"/>
                <w:fitText w:val="4320" w:id="-2087966717"/>
              </w:rPr>
              <w:t>CÔNG TY CP ĐẦU TƯ VÀ DỊCH VỤ HẠ TẦNG XĂNG DẦ</w:t>
            </w:r>
            <w:r w:rsidRPr="00645021">
              <w:rPr>
                <w:b/>
                <w:bCs/>
                <w:color w:val="000000" w:themeColor="text1"/>
                <w:spacing w:val="555"/>
                <w:w w:val="66"/>
                <w:position w:val="6"/>
                <w:fitText w:val="4320" w:id="-2087966717"/>
              </w:rPr>
              <w:t>U</w:t>
            </w:r>
          </w:p>
          <w:p w:rsidR="00B967DF" w:rsidRPr="00484748" w:rsidRDefault="002512FA" w:rsidP="000A31A8">
            <w:pPr>
              <w:tabs>
                <w:tab w:val="center" w:pos="4320"/>
                <w:tab w:val="right" w:pos="9360"/>
              </w:tabs>
              <w:spacing w:line="276" w:lineRule="auto"/>
              <w:jc w:val="center"/>
              <w:rPr>
                <w:b/>
                <w:color w:val="000000" w:themeColor="text1"/>
              </w:rPr>
            </w:pPr>
            <w:r w:rsidRPr="00484748">
              <w:rPr>
                <w:b/>
                <w:bCs/>
                <w:noProof/>
                <w:color w:val="000000" w:themeColor="text1"/>
                <w:position w:val="6"/>
              </w:rPr>
              <mc:AlternateContent>
                <mc:Choice Requires="wps">
                  <w:drawing>
                    <wp:anchor distT="4294967293" distB="4294967293" distL="114300" distR="114300" simplePos="0" relativeHeight="251657216" behindDoc="0" locked="0" layoutInCell="1" allowOverlap="1" wp14:anchorId="34C94FB0" wp14:editId="2A02E968">
                      <wp:simplePos x="0" y="0"/>
                      <wp:positionH relativeFrom="column">
                        <wp:posOffset>933450</wp:posOffset>
                      </wp:positionH>
                      <wp:positionV relativeFrom="paragraph">
                        <wp:posOffset>80009</wp:posOffset>
                      </wp:positionV>
                      <wp:extent cx="1270635" cy="0"/>
                      <wp:effectExtent l="0" t="0" r="2476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6.3pt;width:100.0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KSP8fxh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"/>
                  </w:pict>
                </mc:Fallback>
              </mc:AlternateContent>
            </w:r>
          </w:p>
        </w:tc>
        <w:tc>
          <w:tcPr>
            <w:tcW w:w="4487" w:type="dxa"/>
          </w:tcPr>
          <w:p w:rsidR="00B967DF" w:rsidRPr="00484748" w:rsidRDefault="00B967DF" w:rsidP="000A31A8">
            <w:pPr>
              <w:tabs>
                <w:tab w:val="center" w:pos="4320"/>
                <w:tab w:val="right" w:pos="9360"/>
              </w:tabs>
              <w:spacing w:line="276" w:lineRule="auto"/>
              <w:jc w:val="center"/>
              <w:rPr>
                <w:b/>
                <w:color w:val="000000" w:themeColor="text1"/>
                <w:w w:val="85"/>
                <w:position w:val="6"/>
              </w:rPr>
            </w:pPr>
            <w:r w:rsidRPr="00484748">
              <w:rPr>
                <w:b/>
                <w:color w:val="000000" w:themeColor="text1"/>
                <w:w w:val="85"/>
                <w:position w:val="6"/>
              </w:rPr>
              <w:t>CỘNG HOÀ XÃ HỘI CHỦ NGHĨA VIỆT NAM</w:t>
            </w:r>
          </w:p>
          <w:p w:rsidR="00B967DF" w:rsidRPr="00484748" w:rsidRDefault="00B967DF" w:rsidP="000A31A8">
            <w:pPr>
              <w:tabs>
                <w:tab w:val="center" w:pos="4320"/>
                <w:tab w:val="right" w:pos="9360"/>
              </w:tabs>
              <w:spacing w:line="276" w:lineRule="auto"/>
              <w:jc w:val="center"/>
              <w:rPr>
                <w:color w:val="000000" w:themeColor="text1"/>
                <w:position w:val="6"/>
                <w:u w:val="single"/>
                <w:lang w:val="pt-BR"/>
              </w:rPr>
            </w:pPr>
            <w:r w:rsidRPr="00484748">
              <w:rPr>
                <w:color w:val="000000" w:themeColor="text1"/>
                <w:position w:val="6"/>
                <w:u w:val="single"/>
                <w:lang w:val="pt-BR"/>
              </w:rPr>
              <w:t>Độc lập - Tự do - Hạnh phúc</w:t>
            </w:r>
          </w:p>
          <w:p w:rsidR="00B967DF" w:rsidRPr="00484748" w:rsidRDefault="00B967DF" w:rsidP="000A31A8">
            <w:pPr>
              <w:tabs>
                <w:tab w:val="center" w:pos="4320"/>
                <w:tab w:val="right" w:pos="9360"/>
              </w:tabs>
              <w:spacing w:line="276" w:lineRule="auto"/>
              <w:jc w:val="right"/>
              <w:rPr>
                <w:i/>
                <w:color w:val="000000" w:themeColor="text1"/>
                <w:position w:val="6"/>
              </w:rPr>
            </w:pPr>
          </w:p>
          <w:p w:rsidR="00B967DF" w:rsidRPr="00484748" w:rsidRDefault="00B967DF" w:rsidP="00BA0EFA">
            <w:pPr>
              <w:tabs>
                <w:tab w:val="center" w:pos="4320"/>
                <w:tab w:val="right" w:pos="9360"/>
              </w:tabs>
              <w:spacing w:line="276" w:lineRule="auto"/>
              <w:jc w:val="center"/>
              <w:rPr>
                <w:b/>
                <w:bCs/>
                <w:color w:val="000000" w:themeColor="text1"/>
                <w:w w:val="80"/>
                <w:position w:val="6"/>
              </w:rPr>
            </w:pPr>
            <w:r w:rsidRPr="00484748">
              <w:rPr>
                <w:i/>
                <w:color w:val="000000" w:themeColor="text1"/>
                <w:position w:val="6"/>
              </w:rPr>
              <w:t>Hà Nội, ngày</w:t>
            </w:r>
            <w:r w:rsidR="00394F79" w:rsidRPr="00484748">
              <w:rPr>
                <w:i/>
                <w:color w:val="000000" w:themeColor="text1"/>
                <w:position w:val="6"/>
              </w:rPr>
              <w:t xml:space="preserve"> </w:t>
            </w:r>
            <w:r w:rsidR="0009225C" w:rsidRPr="00484748">
              <w:rPr>
                <w:i/>
                <w:color w:val="000000" w:themeColor="text1"/>
                <w:position w:val="6"/>
              </w:rPr>
              <w:t>1</w:t>
            </w:r>
            <w:r w:rsidR="00BA0EFA" w:rsidRPr="00484748">
              <w:rPr>
                <w:i/>
                <w:color w:val="000000" w:themeColor="text1"/>
                <w:position w:val="6"/>
              </w:rPr>
              <w:t>4</w:t>
            </w:r>
            <w:r w:rsidR="0029575B" w:rsidRPr="00484748">
              <w:rPr>
                <w:i/>
                <w:color w:val="000000" w:themeColor="text1"/>
                <w:position w:val="6"/>
              </w:rPr>
              <w:t xml:space="preserve"> </w:t>
            </w:r>
            <w:r w:rsidRPr="00484748">
              <w:rPr>
                <w:i/>
                <w:color w:val="000000" w:themeColor="text1"/>
                <w:position w:val="6"/>
              </w:rPr>
              <w:t>tháng</w:t>
            </w:r>
            <w:r w:rsidR="00BF776D" w:rsidRPr="00484748">
              <w:rPr>
                <w:i/>
                <w:color w:val="000000" w:themeColor="text1"/>
                <w:position w:val="6"/>
              </w:rPr>
              <w:t xml:space="preserve"> 0</w:t>
            </w:r>
            <w:r w:rsidR="00BA0EFA" w:rsidRPr="00484748">
              <w:rPr>
                <w:i/>
                <w:color w:val="000000" w:themeColor="text1"/>
                <w:position w:val="6"/>
              </w:rPr>
              <w:t>4</w:t>
            </w:r>
            <w:r w:rsidRPr="00484748">
              <w:rPr>
                <w:i/>
                <w:color w:val="000000" w:themeColor="text1"/>
                <w:position w:val="6"/>
              </w:rPr>
              <w:t xml:space="preserve"> năm 202</w:t>
            </w:r>
            <w:r w:rsidR="00FE6489" w:rsidRPr="00484748">
              <w:rPr>
                <w:i/>
                <w:color w:val="000000" w:themeColor="text1"/>
                <w:position w:val="6"/>
              </w:rPr>
              <w:t>2</w:t>
            </w:r>
          </w:p>
        </w:tc>
      </w:tr>
    </w:tbl>
    <w:p w:rsidR="004B77F1" w:rsidRPr="00484748" w:rsidRDefault="004B77F1" w:rsidP="00007DDA">
      <w:pPr>
        <w:spacing w:line="360" w:lineRule="exact"/>
        <w:jc w:val="center"/>
        <w:rPr>
          <w:b/>
          <w:color w:val="000000" w:themeColor="text1"/>
          <w:sz w:val="28"/>
          <w:szCs w:val="28"/>
        </w:rPr>
      </w:pPr>
    </w:p>
    <w:p w:rsidR="00B967DF" w:rsidRPr="00484748" w:rsidRDefault="00B967DF" w:rsidP="00007DDA">
      <w:pPr>
        <w:spacing w:line="360" w:lineRule="exact"/>
        <w:jc w:val="center"/>
        <w:rPr>
          <w:b/>
          <w:color w:val="000000" w:themeColor="text1"/>
          <w:sz w:val="28"/>
          <w:szCs w:val="28"/>
        </w:rPr>
      </w:pPr>
      <w:r w:rsidRPr="00484748">
        <w:rPr>
          <w:b/>
          <w:color w:val="000000" w:themeColor="text1"/>
          <w:sz w:val="28"/>
          <w:szCs w:val="28"/>
        </w:rPr>
        <w:t>BÁO CÁO</w:t>
      </w:r>
    </w:p>
    <w:p w:rsidR="00B967DF" w:rsidRPr="00484748" w:rsidRDefault="00B967DF" w:rsidP="00007DDA">
      <w:pPr>
        <w:spacing w:line="360" w:lineRule="exact"/>
        <w:jc w:val="center"/>
        <w:rPr>
          <w:b/>
          <w:color w:val="000000" w:themeColor="text1"/>
          <w:spacing w:val="-12"/>
          <w:sz w:val="28"/>
          <w:szCs w:val="28"/>
        </w:rPr>
      </w:pPr>
      <w:r w:rsidRPr="00484748">
        <w:rPr>
          <w:b/>
          <w:color w:val="000000" w:themeColor="text1"/>
          <w:spacing w:val="-12"/>
          <w:sz w:val="28"/>
          <w:szCs w:val="28"/>
        </w:rPr>
        <w:t>KẾT QUẢ HOẠT ĐỘNG SXKD NĂM 20</w:t>
      </w:r>
      <w:r w:rsidR="00BA0EFA" w:rsidRPr="00484748">
        <w:rPr>
          <w:b/>
          <w:color w:val="000000" w:themeColor="text1"/>
          <w:spacing w:val="-12"/>
          <w:sz w:val="28"/>
          <w:szCs w:val="28"/>
        </w:rPr>
        <w:t>2</w:t>
      </w:r>
      <w:r w:rsidR="00FE6489" w:rsidRPr="00484748">
        <w:rPr>
          <w:b/>
          <w:color w:val="000000" w:themeColor="text1"/>
          <w:spacing w:val="-12"/>
          <w:sz w:val="28"/>
          <w:szCs w:val="28"/>
        </w:rPr>
        <w:t>1</w:t>
      </w:r>
      <w:r w:rsidRPr="00484748">
        <w:rPr>
          <w:b/>
          <w:color w:val="000000" w:themeColor="text1"/>
          <w:spacing w:val="-12"/>
          <w:sz w:val="28"/>
          <w:szCs w:val="28"/>
        </w:rPr>
        <w:t xml:space="preserve"> – KẾ HOẠCH SXKD NĂM 202</w:t>
      </w:r>
      <w:r w:rsidR="00FE6489" w:rsidRPr="00484748">
        <w:rPr>
          <w:b/>
          <w:color w:val="000000" w:themeColor="text1"/>
          <w:spacing w:val="-12"/>
          <w:sz w:val="28"/>
          <w:szCs w:val="28"/>
        </w:rPr>
        <w:t>2</w:t>
      </w:r>
    </w:p>
    <w:p w:rsidR="00B967DF" w:rsidRPr="00484748" w:rsidRDefault="00B967DF" w:rsidP="00007DDA">
      <w:pPr>
        <w:spacing w:line="360" w:lineRule="exact"/>
        <w:rPr>
          <w:color w:val="000000" w:themeColor="text1"/>
        </w:rPr>
      </w:pPr>
    </w:p>
    <w:p w:rsidR="00B967DF" w:rsidRPr="00484748" w:rsidRDefault="00B967DF" w:rsidP="00007DDA">
      <w:pPr>
        <w:spacing w:line="360" w:lineRule="exact"/>
        <w:jc w:val="center"/>
        <w:rPr>
          <w:color w:val="000000" w:themeColor="text1"/>
          <w:sz w:val="26"/>
          <w:szCs w:val="26"/>
        </w:rPr>
      </w:pPr>
      <w:r w:rsidRPr="00484748">
        <w:rPr>
          <w:color w:val="000000" w:themeColor="text1"/>
          <w:sz w:val="26"/>
          <w:szCs w:val="26"/>
          <w:u w:val="single"/>
        </w:rPr>
        <w:t>Kính thưa:</w:t>
      </w:r>
      <w:r w:rsidR="00394F79" w:rsidRPr="00484748">
        <w:rPr>
          <w:color w:val="000000" w:themeColor="text1"/>
          <w:sz w:val="26"/>
          <w:szCs w:val="26"/>
          <w:u w:val="single"/>
        </w:rPr>
        <w:t xml:space="preserve"> </w:t>
      </w:r>
      <w:r w:rsidRPr="00484748">
        <w:rPr>
          <w:b/>
          <w:color w:val="000000" w:themeColor="text1"/>
          <w:sz w:val="26"/>
          <w:szCs w:val="26"/>
        </w:rPr>
        <w:t>Quý vị cổ đông và Quý vị đại biểu</w:t>
      </w:r>
    </w:p>
    <w:p w:rsidR="00B967DF" w:rsidRPr="00484748" w:rsidRDefault="00B967DF" w:rsidP="00007DDA">
      <w:pPr>
        <w:spacing w:line="360" w:lineRule="exact"/>
        <w:rPr>
          <w:color w:val="000000" w:themeColor="text1"/>
          <w:sz w:val="26"/>
          <w:szCs w:val="26"/>
        </w:rPr>
      </w:pPr>
    </w:p>
    <w:p w:rsidR="00B967DF" w:rsidRPr="00484748" w:rsidRDefault="00B967DF" w:rsidP="00E501F2">
      <w:pPr>
        <w:spacing w:before="120" w:after="120" w:line="360" w:lineRule="exact"/>
        <w:ind w:firstLine="720"/>
        <w:jc w:val="both"/>
        <w:rPr>
          <w:color w:val="000000" w:themeColor="text1"/>
          <w:sz w:val="26"/>
          <w:szCs w:val="26"/>
        </w:rPr>
      </w:pPr>
      <w:r w:rsidRPr="00484748">
        <w:rPr>
          <w:color w:val="000000" w:themeColor="text1"/>
          <w:sz w:val="26"/>
          <w:szCs w:val="26"/>
        </w:rPr>
        <w:t>Qua 1 năm triển khai thực hiện nhiệm vụ sản xuất kinh doanh do ĐHĐCĐ giao, Tổng giám đốc Công ty báo cáo trước ĐHĐCĐ về kết quả điều hành hoạt động sản xuất kinh doanh năm 20</w:t>
      </w:r>
      <w:r w:rsidR="00BA0EFA" w:rsidRPr="00484748">
        <w:rPr>
          <w:color w:val="000000" w:themeColor="text1"/>
          <w:sz w:val="26"/>
          <w:szCs w:val="26"/>
        </w:rPr>
        <w:t>2</w:t>
      </w:r>
      <w:r w:rsidR="00FE6489" w:rsidRPr="00484748">
        <w:rPr>
          <w:color w:val="000000" w:themeColor="text1"/>
          <w:sz w:val="26"/>
          <w:szCs w:val="26"/>
        </w:rPr>
        <w:t>1</w:t>
      </w:r>
      <w:r w:rsidRPr="00484748">
        <w:rPr>
          <w:color w:val="000000" w:themeColor="text1"/>
          <w:sz w:val="26"/>
          <w:szCs w:val="26"/>
        </w:rPr>
        <w:t>, kế hoạch sản xuất kinh doanh năm 202</w:t>
      </w:r>
      <w:r w:rsidR="00FE6489" w:rsidRPr="00484748">
        <w:rPr>
          <w:color w:val="000000" w:themeColor="text1"/>
          <w:sz w:val="26"/>
          <w:szCs w:val="26"/>
        </w:rPr>
        <w:t>2</w:t>
      </w:r>
      <w:r w:rsidRPr="00484748">
        <w:rPr>
          <w:color w:val="000000" w:themeColor="text1"/>
          <w:sz w:val="26"/>
          <w:szCs w:val="26"/>
        </w:rPr>
        <w:t xml:space="preserve"> như sau:</w:t>
      </w:r>
    </w:p>
    <w:p w:rsidR="00B967DF" w:rsidRPr="00484748" w:rsidRDefault="00B967DF" w:rsidP="00E501F2">
      <w:pPr>
        <w:pStyle w:val="ListParagraph"/>
        <w:numPr>
          <w:ilvl w:val="0"/>
          <w:numId w:val="1"/>
        </w:numPr>
        <w:spacing w:before="120" w:after="120" w:line="360" w:lineRule="exact"/>
        <w:ind w:left="360" w:hanging="360"/>
        <w:rPr>
          <w:b/>
          <w:color w:val="000000" w:themeColor="text1"/>
          <w:sz w:val="26"/>
          <w:szCs w:val="26"/>
        </w:rPr>
      </w:pPr>
      <w:r w:rsidRPr="00484748">
        <w:rPr>
          <w:b/>
          <w:color w:val="000000" w:themeColor="text1"/>
          <w:sz w:val="26"/>
          <w:szCs w:val="26"/>
        </w:rPr>
        <w:t>Kết quả thực hiện kế hoạch sản xuất kinh doanh</w:t>
      </w:r>
      <w:r w:rsidR="00970E21" w:rsidRPr="00484748">
        <w:rPr>
          <w:b/>
          <w:color w:val="000000" w:themeColor="text1"/>
          <w:sz w:val="26"/>
          <w:szCs w:val="26"/>
        </w:rPr>
        <w:t xml:space="preserve"> năm 20</w:t>
      </w:r>
      <w:r w:rsidR="00FE6489" w:rsidRPr="00484748">
        <w:rPr>
          <w:b/>
          <w:color w:val="000000" w:themeColor="text1"/>
          <w:sz w:val="26"/>
          <w:szCs w:val="26"/>
        </w:rPr>
        <w:t>21</w:t>
      </w:r>
    </w:p>
    <w:p w:rsidR="007F5D60" w:rsidRPr="00484748" w:rsidRDefault="007F5D60" w:rsidP="00E501F2">
      <w:pPr>
        <w:pStyle w:val="ListParagraph"/>
        <w:numPr>
          <w:ilvl w:val="0"/>
          <w:numId w:val="23"/>
        </w:numPr>
        <w:spacing w:before="120" w:after="120" w:line="360" w:lineRule="exact"/>
        <w:jc w:val="both"/>
        <w:rPr>
          <w:b/>
          <w:color w:val="000000" w:themeColor="text1"/>
          <w:sz w:val="26"/>
          <w:szCs w:val="26"/>
        </w:rPr>
      </w:pPr>
      <w:r w:rsidRPr="00484748">
        <w:rPr>
          <w:b/>
          <w:color w:val="000000" w:themeColor="text1"/>
          <w:sz w:val="26"/>
          <w:szCs w:val="26"/>
        </w:rPr>
        <w:t>Kết quả thực hiện kế hoạch SXKD năm 20</w:t>
      </w:r>
      <w:r w:rsidR="00FE6489" w:rsidRPr="00484748">
        <w:rPr>
          <w:b/>
          <w:color w:val="000000" w:themeColor="text1"/>
          <w:sz w:val="26"/>
          <w:szCs w:val="26"/>
        </w:rPr>
        <w:t>21</w:t>
      </w:r>
    </w:p>
    <w:p w:rsidR="008638A4" w:rsidRPr="00484748" w:rsidRDefault="00FE6489" w:rsidP="00E501F2">
      <w:pPr>
        <w:spacing w:before="120" w:after="120" w:line="360" w:lineRule="exact"/>
        <w:ind w:firstLine="720"/>
        <w:jc w:val="both"/>
        <w:rPr>
          <w:color w:val="000000" w:themeColor="text1"/>
          <w:sz w:val="26"/>
          <w:szCs w:val="26"/>
        </w:rPr>
      </w:pPr>
      <w:r w:rsidRPr="00484748">
        <w:rPr>
          <w:color w:val="000000" w:themeColor="text1"/>
          <w:sz w:val="26"/>
        </w:rPr>
        <w:t>Trong năm 2021, do dịch Covid-19 vẫn tiếp tục diễn biến phức tạp và kéo dài khắp cả nước, khiến Công ty gặp rất nhiều khó khăn trong việc hoạt động thương mại và dịch vụ, ảnh hưởng rất nhiều đến hoạt động sản xuất kinh doanh của Công ty.</w:t>
      </w:r>
    </w:p>
    <w:p w:rsidR="00FE6489" w:rsidRPr="00484748" w:rsidRDefault="00FE6489" w:rsidP="00E501F2">
      <w:pPr>
        <w:spacing w:before="120" w:after="120" w:line="360" w:lineRule="exact"/>
        <w:ind w:firstLine="720"/>
        <w:jc w:val="both"/>
        <w:rPr>
          <w:color w:val="000000" w:themeColor="text1"/>
          <w:sz w:val="26"/>
        </w:rPr>
      </w:pPr>
      <w:r w:rsidRPr="00484748">
        <w:rPr>
          <w:color w:val="000000" w:themeColor="text1"/>
          <w:sz w:val="26"/>
        </w:rPr>
        <w:t xml:space="preserve">Công ty tiếp tục kinh doanh xăng dầu và các sản phẩm hóa dầu tại </w:t>
      </w:r>
      <w:r w:rsidRPr="00484748">
        <w:rPr>
          <w:color w:val="000000" w:themeColor="text1"/>
          <w:sz w:val="26"/>
          <w:szCs w:val="26"/>
        </w:rPr>
        <w:t xml:space="preserve">3 cửa hàng xăng dầu ở Phú Thọ; </w:t>
      </w:r>
      <w:r w:rsidRPr="00484748">
        <w:rPr>
          <w:color w:val="000000" w:themeColor="text1"/>
          <w:sz w:val="26"/>
        </w:rPr>
        <w:t xml:space="preserve">Xuất nhập khẩu than trắng từ Lào đi Nhật Bản; </w:t>
      </w:r>
      <w:r w:rsidRPr="00484748">
        <w:rPr>
          <w:color w:val="000000" w:themeColor="text1"/>
          <w:sz w:val="26"/>
          <w:szCs w:val="26"/>
        </w:rPr>
        <w:t>Khai thác kinh doanh quảng cáo thông qua mạng Wifi tại Ga Hà Nội; Cung cấp điện phục vụ Datacenter cho Tổng Công ty PGCC, cung cấp dịch vụ đường truyền viễn thông tại 775 Giải Phóng- Hà Nội.</w:t>
      </w:r>
    </w:p>
    <w:p w:rsidR="00FE6489" w:rsidRPr="00484748" w:rsidRDefault="00FE6489" w:rsidP="00E501F2">
      <w:pPr>
        <w:spacing w:before="120" w:after="120" w:line="360" w:lineRule="exact"/>
        <w:ind w:firstLine="720"/>
        <w:jc w:val="both"/>
        <w:rPr>
          <w:color w:val="000000" w:themeColor="text1"/>
          <w:sz w:val="26"/>
        </w:rPr>
      </w:pPr>
      <w:r w:rsidRPr="00484748">
        <w:rPr>
          <w:color w:val="000000" w:themeColor="text1"/>
          <w:sz w:val="26"/>
          <w:szCs w:val="26"/>
        </w:rPr>
        <w:t>Công ty đã xúc tiến tìm kiếm cơ hội đầu tư cửa hàng xăng dầu trên phạm vi Hà Nội và các tỉnh, tìm kiếm hợp tác đầu tư 01 cửa hàng xăng dầu tại tỉnh Hưng Yên, lập dự án cửa hàng xăng dầu tại 775 Giải Phóng – Hà Nội, 01 CHXD tại thị xã Dĩ An - tỉnh Bình Dương.</w:t>
      </w:r>
    </w:p>
    <w:p w:rsidR="00FE6489" w:rsidRPr="00484748" w:rsidRDefault="00FE6489" w:rsidP="00E501F2">
      <w:pPr>
        <w:widowControl w:val="0"/>
        <w:spacing w:before="120" w:after="120" w:line="360" w:lineRule="exact"/>
        <w:ind w:firstLine="720"/>
        <w:jc w:val="both"/>
        <w:rPr>
          <w:color w:val="000000" w:themeColor="text1"/>
          <w:sz w:val="26"/>
          <w:szCs w:val="26"/>
        </w:rPr>
      </w:pPr>
      <w:r w:rsidRPr="00484748">
        <w:rPr>
          <w:color w:val="000000" w:themeColor="text1"/>
          <w:sz w:val="26"/>
          <w:szCs w:val="26"/>
        </w:rPr>
        <w:t>Tiếp tục triển khai công tác kinh doanh bất động sản tại các dự án bất động sản của Công ty như A2 Ngọc Khánh, 549 Nguyễn Văn Cừ, các hợp đồng thuê và cho thuê lại cửa hàng xăng dầu tại Huế, Đà Nẵng; Tiếp tục cho thuê văn phòng tại 775 Giải Phóng- Hà Nội với Tập đoàn Xăng dầu Việt Nam và Tổng công ty Vận tải Thủy Petrolimex làm kho lưu trữ tài liệu, cho thuê văn phòng với các khách hàng khác.</w:t>
      </w:r>
      <w:r w:rsidR="00993804" w:rsidRPr="00484748">
        <w:rPr>
          <w:color w:val="000000" w:themeColor="text1"/>
          <w:sz w:val="26"/>
          <w:szCs w:val="26"/>
        </w:rPr>
        <w:t xml:space="preserve"> </w:t>
      </w:r>
      <w:proofErr w:type="gramStart"/>
      <w:r w:rsidR="00993804" w:rsidRPr="00484748">
        <w:rPr>
          <w:color w:val="000000" w:themeColor="text1"/>
          <w:sz w:val="26"/>
          <w:szCs w:val="26"/>
        </w:rPr>
        <w:t>Đã hoàn thiện lắp đặt</w:t>
      </w:r>
      <w:r w:rsidR="000A3A95" w:rsidRPr="00484748">
        <w:rPr>
          <w:color w:val="000000" w:themeColor="text1"/>
          <w:sz w:val="26"/>
          <w:szCs w:val="26"/>
        </w:rPr>
        <w:t xml:space="preserve"> hệ thống PCCC tại tò</w:t>
      </w:r>
      <w:r w:rsidR="00993804" w:rsidRPr="00484748">
        <w:rPr>
          <w:color w:val="000000" w:themeColor="text1"/>
          <w:sz w:val="26"/>
          <w:szCs w:val="26"/>
        </w:rPr>
        <w:t>a nhà 775 Giải Phóng – Hà Nội.</w:t>
      </w:r>
      <w:proofErr w:type="gramEnd"/>
    </w:p>
    <w:p w:rsidR="00FE6489" w:rsidRPr="00484748" w:rsidRDefault="00FE6489" w:rsidP="00E501F2">
      <w:pPr>
        <w:spacing w:before="120" w:after="120" w:line="360" w:lineRule="exact"/>
        <w:ind w:firstLine="720"/>
        <w:jc w:val="both"/>
        <w:rPr>
          <w:color w:val="000000" w:themeColor="text1"/>
          <w:sz w:val="26"/>
        </w:rPr>
      </w:pPr>
      <w:r w:rsidRPr="00484748">
        <w:rPr>
          <w:color w:val="000000" w:themeColor="text1"/>
          <w:sz w:val="26"/>
        </w:rPr>
        <w:t>Công ty cũng tích cực xử lý thoái vốn dự án TDK</w:t>
      </w:r>
      <w:r w:rsidR="00AA5228" w:rsidRPr="00484748">
        <w:rPr>
          <w:color w:val="000000" w:themeColor="text1"/>
          <w:sz w:val="26"/>
        </w:rPr>
        <w:t xml:space="preserve"> kèm theo lãi chậm trả</w:t>
      </w:r>
      <w:r w:rsidRPr="00484748">
        <w:rPr>
          <w:color w:val="000000" w:themeColor="text1"/>
          <w:sz w:val="26"/>
        </w:rPr>
        <w:t xml:space="preserve">; đã tiến hành khởi kiện Công ty Thành Đạt đến TAND quận Hải Châu – Đà Nẵng để </w:t>
      </w:r>
      <w:r w:rsidR="00AA5228" w:rsidRPr="00484748">
        <w:rPr>
          <w:color w:val="000000" w:themeColor="text1"/>
          <w:sz w:val="26"/>
        </w:rPr>
        <w:t xml:space="preserve">để thu hồi tiền thuê đất </w:t>
      </w:r>
      <w:r w:rsidRPr="00484748">
        <w:rPr>
          <w:color w:val="000000" w:themeColor="text1"/>
          <w:sz w:val="26"/>
        </w:rPr>
        <w:t>đòi lại khu đất số 6 Bạch Đằng – Đà Nẵng, hiện TAND quận Hải Châu đã thụ lý hồ sơ và đang giải quyết vụ việc theo quy định;</w:t>
      </w:r>
      <w:r w:rsidR="00AA5228" w:rsidRPr="00484748">
        <w:rPr>
          <w:color w:val="000000" w:themeColor="text1"/>
          <w:sz w:val="26"/>
        </w:rPr>
        <w:t xml:space="preserve"> Khởi kiện công ty Tổng bách hóa và đã thu hồi tiền lãi chậm trả; Khởi kiện Công ty ODI và Công ty Thanh Tùng để thu hồi vốn; </w:t>
      </w:r>
      <w:r w:rsidRPr="00484748">
        <w:rPr>
          <w:color w:val="000000" w:themeColor="text1"/>
          <w:sz w:val="26"/>
        </w:rPr>
        <w:t xml:space="preserve"> Đã hoàn thành thoái vốn tại Công ty NALAND.</w:t>
      </w:r>
    </w:p>
    <w:p w:rsidR="001A2F28" w:rsidRPr="00484748" w:rsidRDefault="00B956C0" w:rsidP="00FE6489">
      <w:pPr>
        <w:spacing w:before="120" w:line="320" w:lineRule="exact"/>
        <w:ind w:firstLine="720"/>
        <w:jc w:val="both"/>
        <w:rPr>
          <w:color w:val="000000" w:themeColor="text1"/>
          <w:sz w:val="26"/>
          <w:szCs w:val="26"/>
        </w:rPr>
      </w:pPr>
      <w:r w:rsidRPr="00484748">
        <w:rPr>
          <w:color w:val="000000" w:themeColor="text1"/>
          <w:sz w:val="26"/>
          <w:szCs w:val="26"/>
        </w:rPr>
        <w:t xml:space="preserve"> </w:t>
      </w:r>
    </w:p>
    <w:p w:rsidR="00E501F2" w:rsidRPr="00484748" w:rsidRDefault="00E501F2" w:rsidP="00FE6489">
      <w:pPr>
        <w:spacing w:before="120" w:line="320" w:lineRule="exact"/>
        <w:ind w:firstLine="720"/>
        <w:jc w:val="both"/>
        <w:rPr>
          <w:color w:val="000000" w:themeColor="text1"/>
          <w:sz w:val="26"/>
          <w:szCs w:val="26"/>
        </w:rPr>
      </w:pPr>
    </w:p>
    <w:p w:rsidR="00E501F2" w:rsidRPr="00484748" w:rsidRDefault="00E501F2" w:rsidP="00FE6489">
      <w:pPr>
        <w:spacing w:before="120" w:line="320" w:lineRule="exact"/>
        <w:ind w:firstLine="720"/>
        <w:jc w:val="both"/>
        <w:rPr>
          <w:color w:val="000000" w:themeColor="text1"/>
          <w:sz w:val="26"/>
          <w:szCs w:val="26"/>
        </w:rPr>
      </w:pPr>
    </w:p>
    <w:p w:rsidR="008D7968" w:rsidRPr="00484748" w:rsidRDefault="008D7968" w:rsidP="00007DDA">
      <w:pPr>
        <w:spacing w:line="360" w:lineRule="exact"/>
        <w:jc w:val="center"/>
        <w:rPr>
          <w:color w:val="000000" w:themeColor="text1"/>
        </w:rPr>
      </w:pPr>
      <w:r w:rsidRPr="00484748">
        <w:rPr>
          <w:color w:val="000000" w:themeColor="text1"/>
        </w:rPr>
        <w:t>TÌNH HÌNH THỰC HIỆN CÁC CHỈ TIÊU 20</w:t>
      </w:r>
      <w:r w:rsidR="00FE6489" w:rsidRPr="00484748">
        <w:rPr>
          <w:color w:val="000000" w:themeColor="text1"/>
        </w:rPr>
        <w:t>2</w:t>
      </w:r>
      <w:r w:rsidR="006C2941" w:rsidRPr="00484748">
        <w:rPr>
          <w:color w:val="000000" w:themeColor="text1"/>
        </w:rPr>
        <w:t>1</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993"/>
        <w:gridCol w:w="992"/>
        <w:gridCol w:w="949"/>
        <w:gridCol w:w="990"/>
        <w:gridCol w:w="990"/>
      </w:tblGrid>
      <w:tr w:rsidR="00484748" w:rsidRPr="00484748" w:rsidTr="00E13FA2">
        <w:trPr>
          <w:tblHeader/>
        </w:trPr>
        <w:tc>
          <w:tcPr>
            <w:tcW w:w="3402" w:type="dxa"/>
            <w:vMerge w:val="restart"/>
          </w:tcPr>
          <w:p w:rsidR="00645020" w:rsidRPr="00484748" w:rsidRDefault="00645020" w:rsidP="00E13FA2">
            <w:pPr>
              <w:tabs>
                <w:tab w:val="left" w:pos="2755"/>
              </w:tabs>
              <w:spacing w:line="300" w:lineRule="exact"/>
              <w:jc w:val="center"/>
              <w:rPr>
                <w:b/>
                <w:color w:val="000000" w:themeColor="text1"/>
                <w:sz w:val="22"/>
                <w:szCs w:val="22"/>
              </w:rPr>
            </w:pPr>
            <w:r w:rsidRPr="00484748">
              <w:rPr>
                <w:b/>
                <w:color w:val="000000" w:themeColor="text1"/>
                <w:sz w:val="22"/>
                <w:szCs w:val="22"/>
              </w:rPr>
              <w:t>Chỉ tiêu</w:t>
            </w:r>
          </w:p>
        </w:tc>
        <w:tc>
          <w:tcPr>
            <w:tcW w:w="1134" w:type="dxa"/>
            <w:vMerge w:val="restart"/>
          </w:tcPr>
          <w:p w:rsidR="00645020" w:rsidRPr="00484748" w:rsidRDefault="00645020" w:rsidP="009A3C20">
            <w:pPr>
              <w:spacing w:line="300" w:lineRule="exact"/>
              <w:jc w:val="center"/>
              <w:rPr>
                <w:b/>
                <w:color w:val="000000" w:themeColor="text1"/>
                <w:sz w:val="22"/>
                <w:szCs w:val="22"/>
              </w:rPr>
            </w:pPr>
            <w:r w:rsidRPr="00484748">
              <w:rPr>
                <w:b/>
                <w:color w:val="000000" w:themeColor="text1"/>
                <w:sz w:val="22"/>
                <w:szCs w:val="22"/>
              </w:rPr>
              <w:t>ĐVT</w:t>
            </w:r>
          </w:p>
        </w:tc>
        <w:tc>
          <w:tcPr>
            <w:tcW w:w="993" w:type="dxa"/>
            <w:vMerge w:val="restart"/>
          </w:tcPr>
          <w:p w:rsidR="00645020" w:rsidRPr="00484748" w:rsidRDefault="00645020" w:rsidP="00FE6489">
            <w:pPr>
              <w:spacing w:line="300" w:lineRule="exact"/>
              <w:jc w:val="center"/>
              <w:rPr>
                <w:b/>
                <w:color w:val="000000" w:themeColor="text1"/>
                <w:sz w:val="22"/>
                <w:szCs w:val="22"/>
              </w:rPr>
            </w:pPr>
            <w:r w:rsidRPr="00484748">
              <w:rPr>
                <w:b/>
                <w:color w:val="000000" w:themeColor="text1"/>
                <w:sz w:val="22"/>
                <w:szCs w:val="22"/>
              </w:rPr>
              <w:t>Kế hoạch 202</w:t>
            </w:r>
            <w:r w:rsidR="00FE6489" w:rsidRPr="00484748">
              <w:rPr>
                <w:b/>
                <w:color w:val="000000" w:themeColor="text1"/>
                <w:sz w:val="22"/>
                <w:szCs w:val="22"/>
              </w:rPr>
              <w:t>1</w:t>
            </w:r>
          </w:p>
        </w:tc>
        <w:tc>
          <w:tcPr>
            <w:tcW w:w="1941" w:type="dxa"/>
            <w:gridSpan w:val="2"/>
          </w:tcPr>
          <w:p w:rsidR="00645020" w:rsidRPr="00484748" w:rsidRDefault="00645020" w:rsidP="009A3C20">
            <w:pPr>
              <w:spacing w:line="300" w:lineRule="exact"/>
              <w:jc w:val="center"/>
              <w:rPr>
                <w:b/>
                <w:color w:val="000000" w:themeColor="text1"/>
                <w:sz w:val="22"/>
                <w:szCs w:val="22"/>
              </w:rPr>
            </w:pPr>
            <w:r w:rsidRPr="00484748">
              <w:rPr>
                <w:b/>
                <w:color w:val="000000" w:themeColor="text1"/>
                <w:sz w:val="22"/>
                <w:szCs w:val="22"/>
              </w:rPr>
              <w:t>Thực hiện</w:t>
            </w:r>
          </w:p>
        </w:tc>
        <w:tc>
          <w:tcPr>
            <w:tcW w:w="1980" w:type="dxa"/>
            <w:gridSpan w:val="2"/>
          </w:tcPr>
          <w:p w:rsidR="00645020" w:rsidRPr="00484748" w:rsidRDefault="00645020" w:rsidP="009A3C20">
            <w:pPr>
              <w:spacing w:line="300" w:lineRule="exact"/>
              <w:jc w:val="center"/>
              <w:rPr>
                <w:b/>
                <w:color w:val="000000" w:themeColor="text1"/>
                <w:sz w:val="22"/>
                <w:szCs w:val="22"/>
              </w:rPr>
            </w:pPr>
            <w:r w:rsidRPr="00484748">
              <w:rPr>
                <w:b/>
                <w:color w:val="000000" w:themeColor="text1"/>
                <w:sz w:val="22"/>
                <w:szCs w:val="22"/>
              </w:rPr>
              <w:t>Tỷ lệ %</w:t>
            </w:r>
          </w:p>
        </w:tc>
      </w:tr>
      <w:tr w:rsidR="00484748" w:rsidRPr="00484748" w:rsidTr="00E13FA2">
        <w:trPr>
          <w:tblHeader/>
        </w:trPr>
        <w:tc>
          <w:tcPr>
            <w:tcW w:w="3402" w:type="dxa"/>
            <w:vMerge/>
          </w:tcPr>
          <w:p w:rsidR="00FE6489" w:rsidRPr="00484748" w:rsidRDefault="00FE6489" w:rsidP="009A3C20">
            <w:pPr>
              <w:spacing w:line="300" w:lineRule="exact"/>
              <w:jc w:val="center"/>
              <w:rPr>
                <w:b/>
                <w:color w:val="000000" w:themeColor="text1"/>
              </w:rPr>
            </w:pPr>
          </w:p>
        </w:tc>
        <w:tc>
          <w:tcPr>
            <w:tcW w:w="1134" w:type="dxa"/>
            <w:vMerge/>
          </w:tcPr>
          <w:p w:rsidR="00FE6489" w:rsidRPr="00484748" w:rsidRDefault="00FE6489" w:rsidP="009A3C20">
            <w:pPr>
              <w:spacing w:line="300" w:lineRule="exact"/>
              <w:jc w:val="center"/>
              <w:rPr>
                <w:b/>
                <w:color w:val="000000" w:themeColor="text1"/>
              </w:rPr>
            </w:pPr>
          </w:p>
        </w:tc>
        <w:tc>
          <w:tcPr>
            <w:tcW w:w="993" w:type="dxa"/>
            <w:vMerge/>
          </w:tcPr>
          <w:p w:rsidR="00FE6489" w:rsidRPr="00484748" w:rsidRDefault="00FE6489" w:rsidP="009A3C20">
            <w:pPr>
              <w:spacing w:line="300" w:lineRule="exact"/>
              <w:jc w:val="center"/>
              <w:rPr>
                <w:b/>
                <w:color w:val="000000" w:themeColor="text1"/>
              </w:rPr>
            </w:pPr>
          </w:p>
        </w:tc>
        <w:tc>
          <w:tcPr>
            <w:tcW w:w="992" w:type="dxa"/>
          </w:tcPr>
          <w:p w:rsidR="00FE6489" w:rsidRPr="00484748" w:rsidRDefault="00FE6489" w:rsidP="00504365">
            <w:pPr>
              <w:spacing w:line="300" w:lineRule="exact"/>
              <w:jc w:val="center"/>
              <w:rPr>
                <w:b/>
                <w:color w:val="000000" w:themeColor="text1"/>
              </w:rPr>
            </w:pPr>
            <w:r w:rsidRPr="00484748">
              <w:rPr>
                <w:b/>
                <w:color w:val="000000" w:themeColor="text1"/>
              </w:rPr>
              <w:t>Năm 2020</w:t>
            </w:r>
          </w:p>
        </w:tc>
        <w:tc>
          <w:tcPr>
            <w:tcW w:w="949" w:type="dxa"/>
          </w:tcPr>
          <w:p w:rsidR="00FE6489" w:rsidRPr="00484748" w:rsidRDefault="00FE6489" w:rsidP="009A3C20">
            <w:pPr>
              <w:spacing w:line="300" w:lineRule="exact"/>
              <w:jc w:val="center"/>
              <w:rPr>
                <w:b/>
                <w:color w:val="000000" w:themeColor="text1"/>
              </w:rPr>
            </w:pPr>
            <w:r w:rsidRPr="00484748">
              <w:rPr>
                <w:b/>
                <w:color w:val="000000" w:themeColor="text1"/>
              </w:rPr>
              <w:t>Năm 2021</w:t>
            </w:r>
          </w:p>
        </w:tc>
        <w:tc>
          <w:tcPr>
            <w:tcW w:w="990" w:type="dxa"/>
          </w:tcPr>
          <w:p w:rsidR="00FE6489" w:rsidRPr="00484748" w:rsidRDefault="00FE6489" w:rsidP="009A3C20">
            <w:pPr>
              <w:spacing w:line="300" w:lineRule="exact"/>
              <w:jc w:val="center"/>
              <w:rPr>
                <w:b/>
                <w:color w:val="000000" w:themeColor="text1"/>
              </w:rPr>
            </w:pPr>
            <w:r w:rsidRPr="00484748">
              <w:rPr>
                <w:b/>
                <w:color w:val="000000" w:themeColor="text1"/>
              </w:rPr>
              <w:t>TH 2021 so với KH 2021</w:t>
            </w:r>
          </w:p>
        </w:tc>
        <w:tc>
          <w:tcPr>
            <w:tcW w:w="990" w:type="dxa"/>
          </w:tcPr>
          <w:p w:rsidR="00FE6489" w:rsidRPr="00484748" w:rsidRDefault="00FE6489" w:rsidP="00FE6489">
            <w:pPr>
              <w:spacing w:line="300" w:lineRule="exact"/>
              <w:jc w:val="center"/>
              <w:rPr>
                <w:b/>
                <w:color w:val="000000" w:themeColor="text1"/>
              </w:rPr>
            </w:pPr>
            <w:r w:rsidRPr="00484748">
              <w:rPr>
                <w:b/>
                <w:color w:val="000000" w:themeColor="text1"/>
              </w:rPr>
              <w:t>TH 2021 so với TH 2020</w:t>
            </w:r>
          </w:p>
        </w:tc>
      </w:tr>
      <w:tr w:rsidR="00484748" w:rsidRPr="00484748" w:rsidTr="00E13FA2">
        <w:trPr>
          <w:trHeight w:hRule="exact" w:val="340"/>
        </w:trPr>
        <w:tc>
          <w:tcPr>
            <w:tcW w:w="3402" w:type="dxa"/>
            <w:vAlign w:val="center"/>
          </w:tcPr>
          <w:p w:rsidR="00FE6489" w:rsidRPr="00484748" w:rsidRDefault="00FE6489" w:rsidP="008433AA">
            <w:pPr>
              <w:spacing w:line="300" w:lineRule="exact"/>
              <w:rPr>
                <w:color w:val="000000" w:themeColor="text1"/>
              </w:rPr>
            </w:pPr>
            <w:r w:rsidRPr="00484748">
              <w:rPr>
                <w:color w:val="000000" w:themeColor="text1"/>
              </w:rPr>
              <w:t>1.Tổng doanh thu</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Triệu đ</w:t>
            </w:r>
          </w:p>
        </w:tc>
        <w:tc>
          <w:tcPr>
            <w:tcW w:w="993" w:type="dxa"/>
            <w:vAlign w:val="center"/>
          </w:tcPr>
          <w:p w:rsidR="00FE6489" w:rsidRPr="00484748" w:rsidRDefault="008B5749" w:rsidP="009A3C20">
            <w:pPr>
              <w:spacing w:line="300" w:lineRule="exact"/>
              <w:jc w:val="right"/>
              <w:rPr>
                <w:color w:val="000000" w:themeColor="text1"/>
              </w:rPr>
            </w:pPr>
            <w:r w:rsidRPr="00484748">
              <w:rPr>
                <w:color w:val="000000" w:themeColor="text1"/>
              </w:rPr>
              <w:t>54.664</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49.533</w:t>
            </w:r>
          </w:p>
        </w:tc>
        <w:tc>
          <w:tcPr>
            <w:tcW w:w="949" w:type="dxa"/>
            <w:vAlign w:val="center"/>
          </w:tcPr>
          <w:p w:rsidR="00FE6489" w:rsidRPr="00484748" w:rsidRDefault="007F615D" w:rsidP="00E06328">
            <w:pPr>
              <w:spacing w:line="300" w:lineRule="exact"/>
              <w:jc w:val="right"/>
              <w:rPr>
                <w:color w:val="000000" w:themeColor="text1"/>
              </w:rPr>
            </w:pPr>
            <w:r w:rsidRPr="00484748">
              <w:rPr>
                <w:color w:val="000000" w:themeColor="text1"/>
              </w:rPr>
              <w:t>57.362</w:t>
            </w:r>
          </w:p>
        </w:tc>
        <w:tc>
          <w:tcPr>
            <w:tcW w:w="990" w:type="dxa"/>
            <w:vAlign w:val="center"/>
          </w:tcPr>
          <w:p w:rsidR="00FE6489" w:rsidRPr="00484748" w:rsidRDefault="00A17C09" w:rsidP="009A3C20">
            <w:pPr>
              <w:spacing w:line="300" w:lineRule="exact"/>
              <w:jc w:val="right"/>
              <w:rPr>
                <w:color w:val="000000" w:themeColor="text1"/>
              </w:rPr>
            </w:pPr>
            <w:r w:rsidRPr="00484748">
              <w:rPr>
                <w:color w:val="000000" w:themeColor="text1"/>
              </w:rPr>
              <w:t>105%</w:t>
            </w:r>
          </w:p>
        </w:tc>
        <w:tc>
          <w:tcPr>
            <w:tcW w:w="990" w:type="dxa"/>
            <w:vAlign w:val="center"/>
          </w:tcPr>
          <w:p w:rsidR="00FE6489" w:rsidRPr="00484748" w:rsidRDefault="008F42E3" w:rsidP="003B073E">
            <w:pPr>
              <w:spacing w:line="300" w:lineRule="exact"/>
              <w:jc w:val="right"/>
              <w:rPr>
                <w:color w:val="000000" w:themeColor="text1"/>
              </w:rPr>
            </w:pPr>
            <w:r w:rsidRPr="00484748">
              <w:rPr>
                <w:color w:val="000000" w:themeColor="text1"/>
              </w:rPr>
              <w:t>116%</w:t>
            </w:r>
          </w:p>
          <w:p w:rsidR="008F42E3" w:rsidRPr="00484748" w:rsidRDefault="008F42E3" w:rsidP="003B073E">
            <w:pPr>
              <w:spacing w:line="300" w:lineRule="exact"/>
              <w:jc w:val="right"/>
              <w:rPr>
                <w:color w:val="000000" w:themeColor="text1"/>
              </w:rPr>
            </w:pPr>
          </w:p>
        </w:tc>
      </w:tr>
      <w:tr w:rsidR="00484748" w:rsidRPr="00484748" w:rsidTr="00E13FA2">
        <w:trPr>
          <w:trHeight w:hRule="exact" w:val="340"/>
        </w:trPr>
        <w:tc>
          <w:tcPr>
            <w:tcW w:w="3402" w:type="dxa"/>
            <w:vAlign w:val="center"/>
          </w:tcPr>
          <w:p w:rsidR="00FE6489" w:rsidRPr="00484748" w:rsidRDefault="00FE6489" w:rsidP="009A3C20">
            <w:pPr>
              <w:spacing w:line="300" w:lineRule="exact"/>
              <w:jc w:val="both"/>
              <w:rPr>
                <w:color w:val="000000" w:themeColor="text1"/>
              </w:rPr>
            </w:pPr>
            <w:r w:rsidRPr="00484748">
              <w:rPr>
                <w:color w:val="000000" w:themeColor="text1"/>
              </w:rPr>
              <w:t>2.</w:t>
            </w:r>
            <w:r w:rsidR="00A17C09" w:rsidRPr="00484748">
              <w:rPr>
                <w:color w:val="000000" w:themeColor="text1"/>
              </w:rPr>
              <w:t xml:space="preserve"> </w:t>
            </w:r>
            <w:r w:rsidRPr="00484748">
              <w:rPr>
                <w:color w:val="000000" w:themeColor="text1"/>
              </w:rPr>
              <w:t>Doanh thu thuần hợp nhất</w:t>
            </w:r>
          </w:p>
        </w:tc>
        <w:tc>
          <w:tcPr>
            <w:tcW w:w="1134" w:type="dxa"/>
            <w:vAlign w:val="center"/>
          </w:tcPr>
          <w:p w:rsidR="00FE6489" w:rsidRPr="00484748" w:rsidRDefault="00A17C09" w:rsidP="009A3C20">
            <w:pPr>
              <w:spacing w:line="300" w:lineRule="exact"/>
              <w:jc w:val="center"/>
              <w:rPr>
                <w:color w:val="000000" w:themeColor="text1"/>
              </w:rPr>
            </w:pPr>
            <w:r w:rsidRPr="00484748">
              <w:rPr>
                <w:color w:val="000000" w:themeColor="text1"/>
              </w:rPr>
              <w:t>Triệu đ</w:t>
            </w:r>
          </w:p>
        </w:tc>
        <w:tc>
          <w:tcPr>
            <w:tcW w:w="993" w:type="dxa"/>
            <w:vAlign w:val="center"/>
          </w:tcPr>
          <w:p w:rsidR="00FE6489" w:rsidRPr="00484748" w:rsidRDefault="00CE6C06" w:rsidP="009A3C20">
            <w:pPr>
              <w:spacing w:line="300" w:lineRule="exact"/>
              <w:jc w:val="right"/>
              <w:rPr>
                <w:color w:val="000000" w:themeColor="text1"/>
              </w:rPr>
            </w:pPr>
            <w:r w:rsidRPr="00484748">
              <w:rPr>
                <w:color w:val="000000" w:themeColor="text1"/>
              </w:rPr>
              <w:t>52.416</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46.903</w:t>
            </w:r>
          </w:p>
        </w:tc>
        <w:tc>
          <w:tcPr>
            <w:tcW w:w="949" w:type="dxa"/>
            <w:vAlign w:val="center"/>
          </w:tcPr>
          <w:p w:rsidR="00FE6489" w:rsidRPr="00484748" w:rsidRDefault="007F615D" w:rsidP="009A3C20">
            <w:pPr>
              <w:spacing w:line="300" w:lineRule="exact"/>
              <w:jc w:val="right"/>
              <w:rPr>
                <w:color w:val="000000" w:themeColor="text1"/>
              </w:rPr>
            </w:pPr>
            <w:r w:rsidRPr="00484748">
              <w:rPr>
                <w:color w:val="000000" w:themeColor="text1"/>
              </w:rPr>
              <w:t>53.342</w:t>
            </w:r>
          </w:p>
        </w:tc>
        <w:tc>
          <w:tcPr>
            <w:tcW w:w="990" w:type="dxa"/>
            <w:vAlign w:val="center"/>
          </w:tcPr>
          <w:p w:rsidR="00FE6489" w:rsidRPr="00484748" w:rsidRDefault="005E38D9" w:rsidP="003B073E">
            <w:pPr>
              <w:spacing w:line="300" w:lineRule="exact"/>
              <w:jc w:val="right"/>
              <w:rPr>
                <w:color w:val="000000" w:themeColor="text1"/>
              </w:rPr>
            </w:pPr>
            <w:r w:rsidRPr="00484748">
              <w:rPr>
                <w:color w:val="000000" w:themeColor="text1"/>
              </w:rPr>
              <w:t>102%</w:t>
            </w:r>
          </w:p>
        </w:tc>
        <w:tc>
          <w:tcPr>
            <w:tcW w:w="990" w:type="dxa"/>
            <w:vAlign w:val="center"/>
          </w:tcPr>
          <w:p w:rsidR="00FE6489" w:rsidRPr="00484748" w:rsidRDefault="005E38D9" w:rsidP="007C770B">
            <w:pPr>
              <w:spacing w:line="300" w:lineRule="exact"/>
              <w:jc w:val="right"/>
              <w:rPr>
                <w:color w:val="000000" w:themeColor="text1"/>
              </w:rPr>
            </w:pPr>
            <w:r w:rsidRPr="00484748">
              <w:rPr>
                <w:color w:val="000000" w:themeColor="text1"/>
              </w:rPr>
              <w:t>114%</w:t>
            </w:r>
          </w:p>
        </w:tc>
      </w:tr>
      <w:tr w:rsidR="00484748" w:rsidRPr="00484748" w:rsidTr="00E13FA2">
        <w:trPr>
          <w:trHeight w:hRule="exact" w:val="340"/>
        </w:trPr>
        <w:tc>
          <w:tcPr>
            <w:tcW w:w="3402" w:type="dxa"/>
            <w:vAlign w:val="center"/>
          </w:tcPr>
          <w:p w:rsidR="00FE6489" w:rsidRPr="00484748" w:rsidRDefault="00FE6489" w:rsidP="009A3C20">
            <w:pPr>
              <w:spacing w:line="300" w:lineRule="exact"/>
              <w:jc w:val="both"/>
              <w:rPr>
                <w:color w:val="000000" w:themeColor="text1"/>
              </w:rPr>
            </w:pPr>
            <w:r w:rsidRPr="00484748">
              <w:rPr>
                <w:color w:val="000000" w:themeColor="text1"/>
              </w:rPr>
              <w:t>3.Tổng chi phí</w:t>
            </w:r>
          </w:p>
        </w:tc>
        <w:tc>
          <w:tcPr>
            <w:tcW w:w="1134" w:type="dxa"/>
            <w:vAlign w:val="center"/>
          </w:tcPr>
          <w:p w:rsidR="00FE6489" w:rsidRPr="00484748" w:rsidRDefault="00A17C09" w:rsidP="009A3C20">
            <w:pPr>
              <w:spacing w:line="300" w:lineRule="exact"/>
              <w:jc w:val="center"/>
              <w:rPr>
                <w:color w:val="000000" w:themeColor="text1"/>
              </w:rPr>
            </w:pPr>
            <w:r w:rsidRPr="00484748">
              <w:rPr>
                <w:color w:val="000000" w:themeColor="text1"/>
              </w:rPr>
              <w:t>Triệu đ</w:t>
            </w:r>
          </w:p>
        </w:tc>
        <w:tc>
          <w:tcPr>
            <w:tcW w:w="993" w:type="dxa"/>
            <w:vAlign w:val="center"/>
          </w:tcPr>
          <w:p w:rsidR="00FE6489" w:rsidRPr="00484748" w:rsidRDefault="008B5749" w:rsidP="009A3C20">
            <w:pPr>
              <w:spacing w:line="300" w:lineRule="exact"/>
              <w:jc w:val="right"/>
              <w:rPr>
                <w:color w:val="000000" w:themeColor="text1"/>
              </w:rPr>
            </w:pPr>
            <w:r w:rsidRPr="00484748">
              <w:rPr>
                <w:color w:val="000000" w:themeColor="text1"/>
              </w:rPr>
              <w:t>52.427</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48.088</w:t>
            </w:r>
          </w:p>
        </w:tc>
        <w:tc>
          <w:tcPr>
            <w:tcW w:w="949" w:type="dxa"/>
            <w:vAlign w:val="center"/>
          </w:tcPr>
          <w:p w:rsidR="00FE6489" w:rsidRPr="00484748" w:rsidRDefault="007F615D" w:rsidP="00340DA3">
            <w:pPr>
              <w:spacing w:line="300" w:lineRule="exact"/>
              <w:jc w:val="right"/>
              <w:rPr>
                <w:color w:val="000000" w:themeColor="text1"/>
              </w:rPr>
            </w:pPr>
            <w:r w:rsidRPr="00484748">
              <w:rPr>
                <w:color w:val="000000" w:themeColor="text1"/>
              </w:rPr>
              <w:t>55.339</w:t>
            </w:r>
          </w:p>
        </w:tc>
        <w:tc>
          <w:tcPr>
            <w:tcW w:w="990" w:type="dxa"/>
            <w:vAlign w:val="center"/>
          </w:tcPr>
          <w:p w:rsidR="00FE6489" w:rsidRPr="00484748" w:rsidRDefault="00A17C09" w:rsidP="007C770B">
            <w:pPr>
              <w:spacing w:line="300" w:lineRule="exact"/>
              <w:jc w:val="right"/>
              <w:rPr>
                <w:color w:val="000000" w:themeColor="text1"/>
              </w:rPr>
            </w:pPr>
            <w:r w:rsidRPr="00484748">
              <w:rPr>
                <w:color w:val="000000" w:themeColor="text1"/>
              </w:rPr>
              <w:t>106%</w:t>
            </w:r>
          </w:p>
        </w:tc>
        <w:tc>
          <w:tcPr>
            <w:tcW w:w="990" w:type="dxa"/>
            <w:vAlign w:val="center"/>
          </w:tcPr>
          <w:p w:rsidR="00FE6489" w:rsidRPr="00484748" w:rsidRDefault="008F42E3" w:rsidP="009A3C20">
            <w:pPr>
              <w:spacing w:line="300" w:lineRule="exact"/>
              <w:jc w:val="right"/>
              <w:rPr>
                <w:color w:val="000000" w:themeColor="text1"/>
              </w:rPr>
            </w:pPr>
            <w:r w:rsidRPr="00484748">
              <w:rPr>
                <w:color w:val="000000" w:themeColor="text1"/>
              </w:rPr>
              <w:t>115%</w:t>
            </w:r>
          </w:p>
        </w:tc>
      </w:tr>
      <w:tr w:rsidR="00484748" w:rsidRPr="00484748" w:rsidTr="00E13FA2">
        <w:trPr>
          <w:trHeight w:hRule="exact" w:val="340"/>
        </w:trPr>
        <w:tc>
          <w:tcPr>
            <w:tcW w:w="3402" w:type="dxa"/>
            <w:vAlign w:val="center"/>
          </w:tcPr>
          <w:p w:rsidR="00FE6489" w:rsidRPr="00484748" w:rsidRDefault="00FE6489" w:rsidP="009A3C20">
            <w:pPr>
              <w:spacing w:line="300" w:lineRule="exact"/>
              <w:rPr>
                <w:color w:val="000000" w:themeColor="text1"/>
              </w:rPr>
            </w:pPr>
            <w:r w:rsidRPr="00484748">
              <w:rPr>
                <w:color w:val="000000" w:themeColor="text1"/>
              </w:rPr>
              <w:t>4.</w:t>
            </w:r>
            <w:r w:rsidR="00484748">
              <w:rPr>
                <w:color w:val="000000" w:themeColor="text1"/>
              </w:rPr>
              <w:t xml:space="preserve"> </w:t>
            </w:r>
            <w:r w:rsidRPr="00484748">
              <w:rPr>
                <w:color w:val="000000" w:themeColor="text1"/>
              </w:rPr>
              <w:t>Lợi nhuận HN trước thuế</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Triệu đ</w:t>
            </w:r>
          </w:p>
        </w:tc>
        <w:tc>
          <w:tcPr>
            <w:tcW w:w="993" w:type="dxa"/>
            <w:vAlign w:val="center"/>
          </w:tcPr>
          <w:p w:rsidR="00FE6489" w:rsidRPr="00484748" w:rsidRDefault="008B5749" w:rsidP="009A3C20">
            <w:pPr>
              <w:spacing w:line="300" w:lineRule="exact"/>
              <w:jc w:val="right"/>
              <w:rPr>
                <w:color w:val="000000" w:themeColor="text1"/>
              </w:rPr>
            </w:pPr>
            <w:r w:rsidRPr="00484748">
              <w:rPr>
                <w:color w:val="000000" w:themeColor="text1"/>
              </w:rPr>
              <w:t>2.237</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1.445</w:t>
            </w:r>
          </w:p>
        </w:tc>
        <w:tc>
          <w:tcPr>
            <w:tcW w:w="949" w:type="dxa"/>
            <w:vAlign w:val="center"/>
          </w:tcPr>
          <w:p w:rsidR="00FE6489" w:rsidRPr="00484748" w:rsidRDefault="007F615D" w:rsidP="009A3C20">
            <w:pPr>
              <w:spacing w:line="300" w:lineRule="exact"/>
              <w:jc w:val="right"/>
              <w:rPr>
                <w:color w:val="000000" w:themeColor="text1"/>
              </w:rPr>
            </w:pPr>
            <w:r w:rsidRPr="00484748">
              <w:rPr>
                <w:color w:val="000000" w:themeColor="text1"/>
              </w:rPr>
              <w:t>2.022</w:t>
            </w:r>
          </w:p>
        </w:tc>
        <w:tc>
          <w:tcPr>
            <w:tcW w:w="990" w:type="dxa"/>
            <w:vAlign w:val="center"/>
          </w:tcPr>
          <w:p w:rsidR="00FE6489" w:rsidRPr="00484748" w:rsidRDefault="00A17C09" w:rsidP="009A3C20">
            <w:pPr>
              <w:spacing w:line="300" w:lineRule="exact"/>
              <w:jc w:val="right"/>
              <w:rPr>
                <w:color w:val="000000" w:themeColor="text1"/>
              </w:rPr>
            </w:pPr>
            <w:r w:rsidRPr="00484748">
              <w:rPr>
                <w:color w:val="000000" w:themeColor="text1"/>
              </w:rPr>
              <w:t>90%</w:t>
            </w:r>
          </w:p>
        </w:tc>
        <w:tc>
          <w:tcPr>
            <w:tcW w:w="990" w:type="dxa"/>
            <w:vAlign w:val="center"/>
          </w:tcPr>
          <w:p w:rsidR="00FE6489" w:rsidRPr="00484748" w:rsidRDefault="008F42E3" w:rsidP="009A3C20">
            <w:pPr>
              <w:spacing w:line="300" w:lineRule="exact"/>
              <w:jc w:val="right"/>
              <w:rPr>
                <w:color w:val="000000" w:themeColor="text1"/>
              </w:rPr>
            </w:pPr>
            <w:r w:rsidRPr="00484748">
              <w:rPr>
                <w:color w:val="000000" w:themeColor="text1"/>
              </w:rPr>
              <w:t>140%</w:t>
            </w:r>
          </w:p>
        </w:tc>
      </w:tr>
      <w:tr w:rsidR="00484748" w:rsidRPr="00484748" w:rsidTr="00E13FA2">
        <w:trPr>
          <w:trHeight w:hRule="exact" w:val="340"/>
        </w:trPr>
        <w:tc>
          <w:tcPr>
            <w:tcW w:w="3402" w:type="dxa"/>
            <w:vAlign w:val="center"/>
          </w:tcPr>
          <w:p w:rsidR="00FE6489" w:rsidRPr="00484748" w:rsidRDefault="00FE6489" w:rsidP="009A3C20">
            <w:pPr>
              <w:spacing w:line="300" w:lineRule="exact"/>
              <w:rPr>
                <w:color w:val="000000" w:themeColor="text1"/>
              </w:rPr>
            </w:pPr>
            <w:r w:rsidRPr="00484748">
              <w:rPr>
                <w:color w:val="000000" w:themeColor="text1"/>
              </w:rPr>
              <w:t>5.</w:t>
            </w:r>
            <w:r w:rsidR="00484748">
              <w:rPr>
                <w:color w:val="000000" w:themeColor="text1"/>
              </w:rPr>
              <w:t xml:space="preserve"> </w:t>
            </w:r>
            <w:r w:rsidRPr="00484748">
              <w:rPr>
                <w:color w:val="000000" w:themeColor="text1"/>
              </w:rPr>
              <w:t>Lợi nhuận HN sau thuế</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Triệu đ</w:t>
            </w:r>
          </w:p>
        </w:tc>
        <w:tc>
          <w:tcPr>
            <w:tcW w:w="993" w:type="dxa"/>
            <w:vAlign w:val="center"/>
          </w:tcPr>
          <w:p w:rsidR="00FE6489" w:rsidRPr="00484748" w:rsidRDefault="006C2941" w:rsidP="009A3C20">
            <w:pPr>
              <w:spacing w:line="300" w:lineRule="exact"/>
              <w:jc w:val="right"/>
              <w:rPr>
                <w:color w:val="000000" w:themeColor="text1"/>
              </w:rPr>
            </w:pPr>
            <w:r w:rsidRPr="00484748">
              <w:rPr>
                <w:color w:val="000000" w:themeColor="text1"/>
              </w:rPr>
              <w:t>1.927</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1.201</w:t>
            </w:r>
          </w:p>
        </w:tc>
        <w:tc>
          <w:tcPr>
            <w:tcW w:w="949" w:type="dxa"/>
            <w:vAlign w:val="center"/>
          </w:tcPr>
          <w:p w:rsidR="00FE6489" w:rsidRPr="00484748" w:rsidRDefault="007F615D" w:rsidP="009A3C20">
            <w:pPr>
              <w:spacing w:line="300" w:lineRule="exact"/>
              <w:jc w:val="right"/>
              <w:rPr>
                <w:color w:val="000000" w:themeColor="text1"/>
              </w:rPr>
            </w:pPr>
            <w:r w:rsidRPr="00484748">
              <w:rPr>
                <w:color w:val="000000" w:themeColor="text1"/>
              </w:rPr>
              <w:t>1.733</w:t>
            </w:r>
          </w:p>
        </w:tc>
        <w:tc>
          <w:tcPr>
            <w:tcW w:w="990" w:type="dxa"/>
            <w:vAlign w:val="center"/>
          </w:tcPr>
          <w:p w:rsidR="00FE6489" w:rsidRPr="00484748" w:rsidRDefault="00A17C09" w:rsidP="009A3C20">
            <w:pPr>
              <w:spacing w:line="300" w:lineRule="exact"/>
              <w:jc w:val="right"/>
              <w:rPr>
                <w:color w:val="000000" w:themeColor="text1"/>
              </w:rPr>
            </w:pPr>
            <w:r w:rsidRPr="00484748">
              <w:rPr>
                <w:color w:val="000000" w:themeColor="text1"/>
              </w:rPr>
              <w:t>90%</w:t>
            </w:r>
          </w:p>
          <w:p w:rsidR="00A17C09" w:rsidRPr="00484748" w:rsidRDefault="00A17C09" w:rsidP="009A3C20">
            <w:pPr>
              <w:spacing w:line="300" w:lineRule="exact"/>
              <w:jc w:val="right"/>
              <w:rPr>
                <w:color w:val="000000" w:themeColor="text1"/>
              </w:rPr>
            </w:pPr>
          </w:p>
        </w:tc>
        <w:tc>
          <w:tcPr>
            <w:tcW w:w="990" w:type="dxa"/>
            <w:vAlign w:val="center"/>
          </w:tcPr>
          <w:p w:rsidR="00FE6489" w:rsidRPr="00484748" w:rsidRDefault="008F42E3" w:rsidP="009A3C20">
            <w:pPr>
              <w:spacing w:line="300" w:lineRule="exact"/>
              <w:jc w:val="right"/>
              <w:rPr>
                <w:color w:val="000000" w:themeColor="text1"/>
              </w:rPr>
            </w:pPr>
            <w:r w:rsidRPr="00484748">
              <w:rPr>
                <w:color w:val="000000" w:themeColor="text1"/>
              </w:rPr>
              <w:t>144%</w:t>
            </w:r>
          </w:p>
        </w:tc>
      </w:tr>
      <w:tr w:rsidR="00484748" w:rsidRPr="00484748" w:rsidTr="00E13FA2">
        <w:trPr>
          <w:trHeight w:val="597"/>
        </w:trPr>
        <w:tc>
          <w:tcPr>
            <w:tcW w:w="3402" w:type="dxa"/>
            <w:vAlign w:val="center"/>
          </w:tcPr>
          <w:p w:rsidR="00FE6489" w:rsidRPr="00484748" w:rsidRDefault="00FE6489" w:rsidP="00CC5DDA">
            <w:pPr>
              <w:spacing w:line="300" w:lineRule="exact"/>
              <w:rPr>
                <w:color w:val="000000" w:themeColor="text1"/>
              </w:rPr>
            </w:pPr>
            <w:r w:rsidRPr="00484748">
              <w:rPr>
                <w:color w:val="000000" w:themeColor="text1"/>
              </w:rPr>
              <w:t>6.Tỷ suất LN sau thuế/Vốn điều lệ</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w:t>
            </w:r>
          </w:p>
        </w:tc>
        <w:tc>
          <w:tcPr>
            <w:tcW w:w="993" w:type="dxa"/>
            <w:vAlign w:val="center"/>
          </w:tcPr>
          <w:p w:rsidR="00FE6489" w:rsidRPr="00484748" w:rsidRDefault="00A17C09" w:rsidP="009A3C20">
            <w:pPr>
              <w:spacing w:line="300" w:lineRule="exact"/>
              <w:jc w:val="right"/>
              <w:rPr>
                <w:color w:val="000000" w:themeColor="text1"/>
              </w:rPr>
            </w:pPr>
            <w:r w:rsidRPr="00484748">
              <w:rPr>
                <w:color w:val="000000" w:themeColor="text1"/>
              </w:rPr>
              <w:t>1.93</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1.20</w:t>
            </w:r>
          </w:p>
        </w:tc>
        <w:tc>
          <w:tcPr>
            <w:tcW w:w="949" w:type="dxa"/>
            <w:vAlign w:val="center"/>
          </w:tcPr>
          <w:p w:rsidR="00FE6489" w:rsidRPr="00484748" w:rsidRDefault="008B5749" w:rsidP="00CC5DDA">
            <w:pPr>
              <w:spacing w:line="300" w:lineRule="exact"/>
              <w:jc w:val="right"/>
              <w:rPr>
                <w:color w:val="000000" w:themeColor="text1"/>
              </w:rPr>
            </w:pPr>
            <w:r w:rsidRPr="00484748">
              <w:rPr>
                <w:color w:val="000000" w:themeColor="text1"/>
              </w:rPr>
              <w:t>1.73</w:t>
            </w:r>
          </w:p>
        </w:tc>
        <w:tc>
          <w:tcPr>
            <w:tcW w:w="990" w:type="dxa"/>
            <w:vAlign w:val="center"/>
          </w:tcPr>
          <w:p w:rsidR="00FE6489" w:rsidRPr="00484748" w:rsidRDefault="00A17C09" w:rsidP="009A3C20">
            <w:pPr>
              <w:spacing w:line="300" w:lineRule="exact"/>
              <w:jc w:val="right"/>
              <w:rPr>
                <w:color w:val="000000" w:themeColor="text1"/>
              </w:rPr>
            </w:pPr>
            <w:r w:rsidRPr="00484748">
              <w:rPr>
                <w:color w:val="000000" w:themeColor="text1"/>
              </w:rPr>
              <w:t>90%</w:t>
            </w:r>
          </w:p>
        </w:tc>
        <w:tc>
          <w:tcPr>
            <w:tcW w:w="990" w:type="dxa"/>
            <w:vAlign w:val="center"/>
          </w:tcPr>
          <w:p w:rsidR="00FE6489" w:rsidRPr="00484748" w:rsidRDefault="008F42E3" w:rsidP="008433AA">
            <w:pPr>
              <w:spacing w:line="300" w:lineRule="exact"/>
              <w:jc w:val="right"/>
              <w:rPr>
                <w:color w:val="000000" w:themeColor="text1"/>
              </w:rPr>
            </w:pPr>
            <w:r w:rsidRPr="00484748">
              <w:rPr>
                <w:color w:val="000000" w:themeColor="text1"/>
              </w:rPr>
              <w:t>144%</w:t>
            </w:r>
          </w:p>
        </w:tc>
      </w:tr>
      <w:tr w:rsidR="00484748" w:rsidRPr="00484748" w:rsidTr="00E13FA2">
        <w:trPr>
          <w:trHeight w:val="519"/>
        </w:trPr>
        <w:tc>
          <w:tcPr>
            <w:tcW w:w="3402" w:type="dxa"/>
            <w:vAlign w:val="center"/>
          </w:tcPr>
          <w:p w:rsidR="00FE6489" w:rsidRPr="00484748" w:rsidRDefault="00FE6489" w:rsidP="00CC5DDA">
            <w:pPr>
              <w:spacing w:line="300" w:lineRule="exact"/>
              <w:rPr>
                <w:color w:val="000000" w:themeColor="text1"/>
              </w:rPr>
            </w:pPr>
            <w:r w:rsidRPr="00484748">
              <w:rPr>
                <w:color w:val="000000" w:themeColor="text1"/>
              </w:rPr>
              <w:t>7.Tỷ suất LN sau thuế/VCSH bình quân</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w:t>
            </w:r>
          </w:p>
        </w:tc>
        <w:tc>
          <w:tcPr>
            <w:tcW w:w="993" w:type="dxa"/>
            <w:vAlign w:val="center"/>
          </w:tcPr>
          <w:p w:rsidR="00FE6489" w:rsidRPr="00484748" w:rsidRDefault="00A17C09" w:rsidP="009A3C20">
            <w:pPr>
              <w:spacing w:line="300" w:lineRule="exact"/>
              <w:jc w:val="right"/>
              <w:rPr>
                <w:color w:val="000000" w:themeColor="text1"/>
              </w:rPr>
            </w:pPr>
            <w:r w:rsidRPr="00484748">
              <w:rPr>
                <w:color w:val="000000" w:themeColor="text1"/>
              </w:rPr>
              <w:t>1.94</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1.21</w:t>
            </w:r>
          </w:p>
        </w:tc>
        <w:tc>
          <w:tcPr>
            <w:tcW w:w="949" w:type="dxa"/>
            <w:vAlign w:val="center"/>
          </w:tcPr>
          <w:p w:rsidR="00FE6489" w:rsidRPr="00484748" w:rsidRDefault="008B5749" w:rsidP="009A3C20">
            <w:pPr>
              <w:spacing w:line="300" w:lineRule="exact"/>
              <w:jc w:val="right"/>
              <w:rPr>
                <w:color w:val="000000" w:themeColor="text1"/>
              </w:rPr>
            </w:pPr>
            <w:r w:rsidRPr="00484748">
              <w:rPr>
                <w:color w:val="000000" w:themeColor="text1"/>
              </w:rPr>
              <w:t>1.70</w:t>
            </w:r>
          </w:p>
        </w:tc>
        <w:tc>
          <w:tcPr>
            <w:tcW w:w="990" w:type="dxa"/>
            <w:vAlign w:val="center"/>
          </w:tcPr>
          <w:p w:rsidR="00FE6489" w:rsidRPr="00484748" w:rsidRDefault="00A17C09" w:rsidP="009A3C20">
            <w:pPr>
              <w:spacing w:line="300" w:lineRule="exact"/>
              <w:jc w:val="right"/>
              <w:rPr>
                <w:color w:val="000000" w:themeColor="text1"/>
              </w:rPr>
            </w:pPr>
            <w:r w:rsidRPr="00484748">
              <w:rPr>
                <w:color w:val="000000" w:themeColor="text1"/>
              </w:rPr>
              <w:t>88%</w:t>
            </w:r>
          </w:p>
        </w:tc>
        <w:tc>
          <w:tcPr>
            <w:tcW w:w="990" w:type="dxa"/>
            <w:vAlign w:val="center"/>
          </w:tcPr>
          <w:p w:rsidR="00FE6489" w:rsidRPr="00484748" w:rsidRDefault="008F42E3" w:rsidP="009A3C20">
            <w:pPr>
              <w:spacing w:line="300" w:lineRule="exact"/>
              <w:jc w:val="right"/>
              <w:rPr>
                <w:color w:val="000000" w:themeColor="text1"/>
              </w:rPr>
            </w:pPr>
            <w:r w:rsidRPr="00484748">
              <w:rPr>
                <w:color w:val="000000" w:themeColor="text1"/>
              </w:rPr>
              <w:t>140%</w:t>
            </w:r>
          </w:p>
        </w:tc>
      </w:tr>
      <w:tr w:rsidR="00484748" w:rsidRPr="00484748" w:rsidTr="00E13FA2">
        <w:trPr>
          <w:trHeight w:val="330"/>
        </w:trPr>
        <w:tc>
          <w:tcPr>
            <w:tcW w:w="3402" w:type="dxa"/>
            <w:vAlign w:val="center"/>
          </w:tcPr>
          <w:p w:rsidR="00FE6489" w:rsidRPr="00484748" w:rsidRDefault="00FE6489" w:rsidP="009A3C20">
            <w:pPr>
              <w:spacing w:line="300" w:lineRule="exact"/>
              <w:rPr>
                <w:color w:val="000000" w:themeColor="text1"/>
              </w:rPr>
            </w:pPr>
            <w:r w:rsidRPr="00484748">
              <w:rPr>
                <w:color w:val="000000" w:themeColor="text1"/>
              </w:rPr>
              <w:t>8. Tỷ lệ chia cổ tức</w:t>
            </w:r>
          </w:p>
        </w:tc>
        <w:tc>
          <w:tcPr>
            <w:tcW w:w="1134" w:type="dxa"/>
            <w:vAlign w:val="center"/>
          </w:tcPr>
          <w:p w:rsidR="00FE6489" w:rsidRPr="00484748" w:rsidRDefault="00FE6489" w:rsidP="009A3C20">
            <w:pPr>
              <w:spacing w:line="300" w:lineRule="exact"/>
              <w:jc w:val="center"/>
              <w:rPr>
                <w:color w:val="000000" w:themeColor="text1"/>
              </w:rPr>
            </w:pPr>
            <w:r w:rsidRPr="00484748">
              <w:rPr>
                <w:color w:val="000000" w:themeColor="text1"/>
              </w:rPr>
              <w:t>%</w:t>
            </w:r>
          </w:p>
        </w:tc>
        <w:tc>
          <w:tcPr>
            <w:tcW w:w="993" w:type="dxa"/>
            <w:vAlign w:val="center"/>
          </w:tcPr>
          <w:p w:rsidR="00FE6489" w:rsidRPr="00484748" w:rsidRDefault="006C2941" w:rsidP="009A3C20">
            <w:pPr>
              <w:spacing w:line="300" w:lineRule="exact"/>
              <w:jc w:val="right"/>
              <w:rPr>
                <w:color w:val="000000" w:themeColor="text1"/>
              </w:rPr>
            </w:pPr>
            <w:r w:rsidRPr="00484748">
              <w:rPr>
                <w:color w:val="000000" w:themeColor="text1"/>
              </w:rPr>
              <w:t>0</w:t>
            </w:r>
          </w:p>
        </w:tc>
        <w:tc>
          <w:tcPr>
            <w:tcW w:w="992" w:type="dxa"/>
            <w:vAlign w:val="center"/>
          </w:tcPr>
          <w:p w:rsidR="00FE6489" w:rsidRPr="00484748" w:rsidRDefault="00FE6489" w:rsidP="00504365">
            <w:pPr>
              <w:spacing w:line="300" w:lineRule="exact"/>
              <w:jc w:val="right"/>
              <w:rPr>
                <w:color w:val="000000" w:themeColor="text1"/>
              </w:rPr>
            </w:pPr>
            <w:r w:rsidRPr="00484748">
              <w:rPr>
                <w:color w:val="000000" w:themeColor="text1"/>
              </w:rPr>
              <w:t>0</w:t>
            </w:r>
          </w:p>
        </w:tc>
        <w:tc>
          <w:tcPr>
            <w:tcW w:w="949" w:type="dxa"/>
            <w:vAlign w:val="center"/>
          </w:tcPr>
          <w:p w:rsidR="00FE6489" w:rsidRPr="00484748" w:rsidRDefault="008B5749" w:rsidP="009A3C20">
            <w:pPr>
              <w:spacing w:line="300" w:lineRule="exact"/>
              <w:jc w:val="right"/>
              <w:rPr>
                <w:color w:val="000000" w:themeColor="text1"/>
              </w:rPr>
            </w:pPr>
            <w:r w:rsidRPr="00484748">
              <w:rPr>
                <w:color w:val="000000" w:themeColor="text1"/>
              </w:rPr>
              <w:t>0</w:t>
            </w:r>
          </w:p>
        </w:tc>
        <w:tc>
          <w:tcPr>
            <w:tcW w:w="990" w:type="dxa"/>
            <w:vAlign w:val="center"/>
          </w:tcPr>
          <w:p w:rsidR="00FE6489" w:rsidRPr="00484748" w:rsidRDefault="00FE6489" w:rsidP="009A3C20">
            <w:pPr>
              <w:spacing w:line="300" w:lineRule="exact"/>
              <w:jc w:val="right"/>
              <w:rPr>
                <w:color w:val="000000" w:themeColor="text1"/>
              </w:rPr>
            </w:pPr>
            <w:r w:rsidRPr="00484748">
              <w:rPr>
                <w:color w:val="000000" w:themeColor="text1"/>
              </w:rPr>
              <w:t>0</w:t>
            </w:r>
          </w:p>
        </w:tc>
        <w:tc>
          <w:tcPr>
            <w:tcW w:w="990" w:type="dxa"/>
            <w:vAlign w:val="center"/>
          </w:tcPr>
          <w:p w:rsidR="00FE6489" w:rsidRPr="00484748" w:rsidRDefault="00FE6489" w:rsidP="009A3C20">
            <w:pPr>
              <w:spacing w:line="300" w:lineRule="exact"/>
              <w:jc w:val="right"/>
              <w:rPr>
                <w:color w:val="000000" w:themeColor="text1"/>
              </w:rPr>
            </w:pPr>
            <w:r w:rsidRPr="00484748">
              <w:rPr>
                <w:color w:val="000000" w:themeColor="text1"/>
              </w:rPr>
              <w:t>0</w:t>
            </w:r>
          </w:p>
        </w:tc>
      </w:tr>
    </w:tbl>
    <w:p w:rsidR="00B967DF" w:rsidRPr="00484748" w:rsidRDefault="00970E21" w:rsidP="008A5892">
      <w:pPr>
        <w:spacing w:after="120" w:line="320" w:lineRule="exact"/>
        <w:rPr>
          <w:i/>
          <w:color w:val="000000" w:themeColor="text1"/>
          <w:sz w:val="26"/>
          <w:szCs w:val="26"/>
        </w:rPr>
      </w:pPr>
      <w:r w:rsidRPr="00484748">
        <w:rPr>
          <w:i/>
          <w:color w:val="000000" w:themeColor="text1"/>
          <w:sz w:val="26"/>
          <w:szCs w:val="26"/>
        </w:rPr>
        <w:t>(Theo báo c</w:t>
      </w:r>
      <w:r w:rsidR="009A3C20" w:rsidRPr="00484748">
        <w:rPr>
          <w:i/>
          <w:color w:val="000000" w:themeColor="text1"/>
          <w:sz w:val="26"/>
          <w:szCs w:val="26"/>
        </w:rPr>
        <w:t>á</w:t>
      </w:r>
      <w:r w:rsidRPr="00484748">
        <w:rPr>
          <w:i/>
          <w:color w:val="000000" w:themeColor="text1"/>
          <w:sz w:val="26"/>
          <w:szCs w:val="26"/>
        </w:rPr>
        <w:t xml:space="preserve">o tài chính hợp nhất đã kiểm </w:t>
      </w:r>
      <w:r w:rsidR="009A3C20" w:rsidRPr="00484748">
        <w:rPr>
          <w:i/>
          <w:color w:val="000000" w:themeColor="text1"/>
          <w:sz w:val="26"/>
          <w:szCs w:val="26"/>
        </w:rPr>
        <w:t>toán năm 202</w:t>
      </w:r>
      <w:r w:rsidR="00FE6489" w:rsidRPr="00484748">
        <w:rPr>
          <w:i/>
          <w:color w:val="000000" w:themeColor="text1"/>
          <w:sz w:val="26"/>
          <w:szCs w:val="26"/>
        </w:rPr>
        <w:t>1</w:t>
      </w:r>
      <w:r w:rsidRPr="00484748">
        <w:rPr>
          <w:i/>
          <w:color w:val="000000" w:themeColor="text1"/>
          <w:sz w:val="26"/>
          <w:szCs w:val="26"/>
        </w:rPr>
        <w:t>)</w:t>
      </w:r>
    </w:p>
    <w:p w:rsidR="00124B71" w:rsidRPr="00484748" w:rsidRDefault="00EB580A" w:rsidP="00394F79">
      <w:pPr>
        <w:spacing w:before="120" w:line="320" w:lineRule="exact"/>
        <w:ind w:firstLine="720"/>
        <w:jc w:val="both"/>
        <w:rPr>
          <w:color w:val="000000" w:themeColor="text1"/>
          <w:kern w:val="20"/>
          <w:sz w:val="26"/>
          <w:szCs w:val="26"/>
        </w:rPr>
      </w:pPr>
      <w:r w:rsidRPr="00484748">
        <w:rPr>
          <w:color w:val="000000" w:themeColor="text1"/>
          <w:sz w:val="26"/>
          <w:szCs w:val="26"/>
        </w:rPr>
        <w:t>K</w:t>
      </w:r>
      <w:r w:rsidR="00124B71" w:rsidRPr="00484748">
        <w:rPr>
          <w:color w:val="000000" w:themeColor="text1"/>
          <w:sz w:val="26"/>
          <w:szCs w:val="26"/>
        </w:rPr>
        <w:t xml:space="preserve">ết quả kinh doanh của công ty không đạt được kế hoạch phần lớn do ảnh hưởng của dịch Covid-19 kéo </w:t>
      </w:r>
      <w:proofErr w:type="gramStart"/>
      <w:r w:rsidR="00124B71" w:rsidRPr="00484748">
        <w:rPr>
          <w:color w:val="000000" w:themeColor="text1"/>
          <w:sz w:val="26"/>
          <w:szCs w:val="26"/>
        </w:rPr>
        <w:t>dài  như</w:t>
      </w:r>
      <w:proofErr w:type="gramEnd"/>
      <w:r w:rsidR="00124B71" w:rsidRPr="00484748">
        <w:rPr>
          <w:color w:val="000000" w:themeColor="text1"/>
          <w:sz w:val="26"/>
          <w:szCs w:val="26"/>
        </w:rPr>
        <w:t xml:space="preserve">: Khách thuê văn phòng giảm, tại sàn A2 Ngọc Khánh khách thuê </w:t>
      </w:r>
      <w:r w:rsidR="00FE6489" w:rsidRPr="00484748">
        <w:rPr>
          <w:color w:val="000000" w:themeColor="text1"/>
          <w:sz w:val="26"/>
          <w:szCs w:val="26"/>
        </w:rPr>
        <w:t>đề nghị giảm giá thuê, khách hàng chậm thanh toán</w:t>
      </w:r>
      <w:r w:rsidR="00124B71" w:rsidRPr="00484748">
        <w:rPr>
          <w:color w:val="000000" w:themeColor="text1"/>
          <w:sz w:val="26"/>
          <w:szCs w:val="26"/>
        </w:rPr>
        <w:t xml:space="preserve">; </w:t>
      </w:r>
      <w:r w:rsidR="00124B71" w:rsidRPr="00484748">
        <w:rPr>
          <w:color w:val="000000" w:themeColor="text1"/>
          <w:kern w:val="20"/>
          <w:sz w:val="26"/>
          <w:szCs w:val="26"/>
        </w:rPr>
        <w:t>Chưa khai thác</w:t>
      </w:r>
      <w:r w:rsidR="00AA5228" w:rsidRPr="00484748">
        <w:rPr>
          <w:color w:val="000000" w:themeColor="text1"/>
          <w:kern w:val="20"/>
          <w:sz w:val="26"/>
          <w:szCs w:val="26"/>
        </w:rPr>
        <w:t xml:space="preserve"> cho thuê </w:t>
      </w:r>
      <w:r w:rsidR="00124B71" w:rsidRPr="00484748">
        <w:rPr>
          <w:color w:val="000000" w:themeColor="text1"/>
          <w:kern w:val="20"/>
          <w:sz w:val="26"/>
          <w:szCs w:val="26"/>
        </w:rPr>
        <w:t xml:space="preserve">được toàn bộ mặt bằng văn phòng tại 775 Giải Phóng; Sản lượng xăng dầu thấp, chiết khấu xăng dầu giảm; </w:t>
      </w:r>
    </w:p>
    <w:p w:rsidR="00124B71" w:rsidRPr="00484748" w:rsidRDefault="00124B71" w:rsidP="00394F79">
      <w:pPr>
        <w:spacing w:before="120" w:line="320" w:lineRule="exact"/>
        <w:ind w:firstLine="720"/>
        <w:jc w:val="both"/>
        <w:rPr>
          <w:color w:val="000000" w:themeColor="text1"/>
          <w:sz w:val="26"/>
          <w:szCs w:val="26"/>
        </w:rPr>
      </w:pPr>
      <w:r w:rsidRPr="00484748">
        <w:rPr>
          <w:color w:val="000000" w:themeColor="text1"/>
          <w:kern w:val="20"/>
          <w:sz w:val="26"/>
          <w:szCs w:val="26"/>
        </w:rPr>
        <w:t xml:space="preserve">Ngoài ra Công ty còn gặp những khó khăn khác làm ảnh hưởng không nhỏ đến hoạt động kinh doanh của công ty như: thủ tục đầu tư cửa hàng xăng dầu kéo dài, chưa đưa được các cửa hàng xăng dầu vào khai thác đúng tiến độ; Chi phí tiền điện, nhân công, chi phí khấu hao tài sản phục vụ cho việc cung cấp điện hệ thống data center cao </w:t>
      </w:r>
      <w:r w:rsidR="008A6D27" w:rsidRPr="00484748">
        <w:rPr>
          <w:color w:val="000000" w:themeColor="text1"/>
          <w:kern w:val="20"/>
          <w:sz w:val="26"/>
          <w:szCs w:val="26"/>
        </w:rPr>
        <w:t xml:space="preserve">do có quyết định của Bộ Công thương về điều chỉnh mức giá bán điện ngày 20/03/2019 </w:t>
      </w:r>
      <w:r w:rsidRPr="00484748">
        <w:rPr>
          <w:color w:val="000000" w:themeColor="text1"/>
          <w:kern w:val="20"/>
          <w:sz w:val="26"/>
          <w:szCs w:val="26"/>
        </w:rPr>
        <w:t>trong khi Công ty chưa ký được phụ lục điều chỉnh tăng giá Hợp đồng khoán điện nước với Tổng Công ty PGCC</w:t>
      </w:r>
      <w:r w:rsidR="00351EB3" w:rsidRPr="00484748">
        <w:rPr>
          <w:color w:val="000000" w:themeColor="text1"/>
          <w:kern w:val="20"/>
          <w:sz w:val="26"/>
          <w:szCs w:val="26"/>
        </w:rPr>
        <w:t xml:space="preserve"> trong năm 2021</w:t>
      </w:r>
      <w:r w:rsidRPr="00484748">
        <w:rPr>
          <w:color w:val="000000" w:themeColor="text1"/>
          <w:kern w:val="20"/>
          <w:sz w:val="26"/>
          <w:szCs w:val="26"/>
        </w:rPr>
        <w:t>; Tình hình thu</w:t>
      </w:r>
      <w:r w:rsidR="00351EB3" w:rsidRPr="00484748">
        <w:rPr>
          <w:color w:val="000000" w:themeColor="text1"/>
          <w:kern w:val="20"/>
          <w:sz w:val="26"/>
          <w:szCs w:val="26"/>
        </w:rPr>
        <w:t xml:space="preserve"> hồi công nợ gặp nhiều khó khăn do một số khách hàng không có khả năng chi trả, đã dừng hoạt động, đóng mã số thuế, thậm chí có khách hàng không thể liên lạc được do bỏ trốn. </w:t>
      </w:r>
      <w:proofErr w:type="gramStart"/>
      <w:r w:rsidR="00351EB3" w:rsidRPr="00484748">
        <w:rPr>
          <w:color w:val="000000" w:themeColor="text1"/>
          <w:sz w:val="26"/>
          <w:szCs w:val="26"/>
        </w:rPr>
        <w:t>Việc giải quyết các công nợ khó đòi còn nhiều khó khăn, tuy công ty đã làm thủ tục khởi kiện một số đối tác nhưng cũng phải mất thời gian lâu dài.</w:t>
      </w:r>
      <w:proofErr w:type="gramEnd"/>
    </w:p>
    <w:p w:rsidR="00124B71" w:rsidRPr="00484748" w:rsidRDefault="00124B71" w:rsidP="00394F79">
      <w:pPr>
        <w:pStyle w:val="ListParagraph"/>
        <w:spacing w:before="120" w:line="320" w:lineRule="exact"/>
        <w:jc w:val="both"/>
        <w:rPr>
          <w:b/>
          <w:color w:val="000000" w:themeColor="text1"/>
          <w:sz w:val="26"/>
          <w:szCs w:val="26"/>
        </w:rPr>
      </w:pPr>
    </w:p>
    <w:p w:rsidR="008A5892" w:rsidRPr="00484748" w:rsidRDefault="008A5892" w:rsidP="00394F79">
      <w:pPr>
        <w:pStyle w:val="ListParagraph"/>
        <w:numPr>
          <w:ilvl w:val="0"/>
          <w:numId w:val="23"/>
        </w:numPr>
        <w:spacing w:before="120" w:line="320" w:lineRule="exact"/>
        <w:jc w:val="both"/>
        <w:rPr>
          <w:b/>
          <w:color w:val="000000" w:themeColor="text1"/>
          <w:sz w:val="26"/>
          <w:szCs w:val="26"/>
        </w:rPr>
      </w:pPr>
      <w:r w:rsidRPr="00484748">
        <w:rPr>
          <w:b/>
          <w:color w:val="000000" w:themeColor="text1"/>
          <w:sz w:val="26"/>
          <w:szCs w:val="26"/>
        </w:rPr>
        <w:t>Đánh giá kết quả thực hiện dự án năm 202</w:t>
      </w:r>
      <w:r w:rsidR="00351EB3" w:rsidRPr="00484748">
        <w:rPr>
          <w:b/>
          <w:color w:val="000000" w:themeColor="text1"/>
          <w:sz w:val="26"/>
          <w:szCs w:val="26"/>
        </w:rPr>
        <w:t>1</w:t>
      </w:r>
      <w:r w:rsidRPr="00484748">
        <w:rPr>
          <w:b/>
          <w:color w:val="000000" w:themeColor="text1"/>
          <w:sz w:val="26"/>
          <w:szCs w:val="26"/>
        </w:rPr>
        <w:t>:</w:t>
      </w:r>
    </w:p>
    <w:p w:rsidR="00124B71" w:rsidRPr="00484748" w:rsidRDefault="008A5892" w:rsidP="00394F79">
      <w:pPr>
        <w:spacing w:before="120" w:line="320" w:lineRule="exact"/>
        <w:jc w:val="both"/>
        <w:rPr>
          <w:b/>
          <w:color w:val="000000" w:themeColor="text1"/>
          <w:sz w:val="26"/>
          <w:szCs w:val="26"/>
        </w:rPr>
      </w:pPr>
      <w:r w:rsidRPr="00484748">
        <w:rPr>
          <w:b/>
          <w:color w:val="000000" w:themeColor="text1"/>
          <w:sz w:val="26"/>
          <w:szCs w:val="26"/>
        </w:rPr>
        <w:t xml:space="preserve">2.1. </w:t>
      </w:r>
      <w:r w:rsidR="00EB580A" w:rsidRPr="00484748">
        <w:rPr>
          <w:b/>
          <w:color w:val="000000" w:themeColor="text1"/>
          <w:sz w:val="26"/>
          <w:szCs w:val="26"/>
        </w:rPr>
        <w:t>Đầu tư d</w:t>
      </w:r>
      <w:r w:rsidR="00124B71" w:rsidRPr="00484748">
        <w:rPr>
          <w:b/>
          <w:color w:val="000000" w:themeColor="text1"/>
          <w:sz w:val="26"/>
          <w:szCs w:val="26"/>
        </w:rPr>
        <w:t>ự án:</w:t>
      </w:r>
    </w:p>
    <w:p w:rsidR="00E134D1" w:rsidRPr="00484748" w:rsidRDefault="00351EB3" w:rsidP="00394F79">
      <w:pPr>
        <w:spacing w:before="120" w:line="320" w:lineRule="exact"/>
        <w:ind w:firstLine="720"/>
        <w:jc w:val="both"/>
        <w:rPr>
          <w:color w:val="000000" w:themeColor="text1"/>
          <w:sz w:val="26"/>
          <w:szCs w:val="26"/>
        </w:rPr>
      </w:pPr>
      <w:r w:rsidRPr="00484748">
        <w:rPr>
          <w:b/>
          <w:color w:val="000000" w:themeColor="text1"/>
          <w:sz w:val="26"/>
          <w:szCs w:val="26"/>
        </w:rPr>
        <w:t xml:space="preserve">- </w:t>
      </w:r>
      <w:r w:rsidRPr="00484748">
        <w:rPr>
          <w:color w:val="000000" w:themeColor="text1"/>
          <w:sz w:val="26"/>
          <w:szCs w:val="26"/>
        </w:rPr>
        <w:t xml:space="preserve">Dự án hợp tác đầu tư cửa hàng điện máy 549 Nguyễn Văn Cừ: doanh </w:t>
      </w:r>
      <w:proofErr w:type="gramStart"/>
      <w:r w:rsidRPr="00484748">
        <w:rPr>
          <w:color w:val="000000" w:themeColor="text1"/>
          <w:sz w:val="26"/>
          <w:szCs w:val="26"/>
        </w:rPr>
        <w:t>thu</w:t>
      </w:r>
      <w:proofErr w:type="gramEnd"/>
      <w:r w:rsidRPr="00484748">
        <w:rPr>
          <w:color w:val="000000" w:themeColor="text1"/>
          <w:sz w:val="26"/>
          <w:szCs w:val="26"/>
        </w:rPr>
        <w:t xml:space="preserve"> năm 2021 đạt 3.539,34 tỷ đồng. </w:t>
      </w:r>
      <w:proofErr w:type="gramStart"/>
      <w:r w:rsidRPr="00484748">
        <w:rPr>
          <w:color w:val="000000" w:themeColor="text1"/>
          <w:sz w:val="26"/>
          <w:szCs w:val="26"/>
        </w:rPr>
        <w:t>Công ty VHC đã tạm ứng tiền thuê cho PLAND đến hết 31/12/2021; PLAND đã thanh toán cho Công ty Xăng dầu KVI đến hết ngày 28/2/2022.</w:t>
      </w:r>
      <w:proofErr w:type="gramEnd"/>
      <w:r w:rsidRPr="00484748">
        <w:rPr>
          <w:color w:val="000000" w:themeColor="text1"/>
          <w:sz w:val="26"/>
          <w:szCs w:val="26"/>
        </w:rPr>
        <w:t xml:space="preserve"> Dự </w:t>
      </w:r>
      <w:proofErr w:type="gramStart"/>
      <w:r w:rsidRPr="00484748">
        <w:rPr>
          <w:color w:val="000000" w:themeColor="text1"/>
          <w:sz w:val="26"/>
          <w:szCs w:val="26"/>
        </w:rPr>
        <w:t>án</w:t>
      </w:r>
      <w:proofErr w:type="gramEnd"/>
      <w:r w:rsidRPr="00484748">
        <w:rPr>
          <w:color w:val="000000" w:themeColor="text1"/>
          <w:sz w:val="26"/>
          <w:szCs w:val="26"/>
        </w:rPr>
        <w:t xml:space="preserve"> đưa vào khai thác một thời gian dài nhưng phía đối tác chưa hoàn thiện hồ sơ hoàn công, quyết toán công trình nên chưa ghi nhận được giá trị đầu tư với công ty VHC. Trong năm 2021, PLAND đã ký PLHĐ điều chỉnh giá thuê VHC (tăng 0%), PLHĐ điều chỉnh </w:t>
      </w:r>
      <w:proofErr w:type="gramStart"/>
      <w:r w:rsidRPr="00484748">
        <w:rPr>
          <w:color w:val="000000" w:themeColor="text1"/>
          <w:sz w:val="26"/>
          <w:szCs w:val="26"/>
        </w:rPr>
        <w:t>thu</w:t>
      </w:r>
      <w:proofErr w:type="gramEnd"/>
      <w:r w:rsidRPr="00484748">
        <w:rPr>
          <w:color w:val="000000" w:themeColor="text1"/>
          <w:sz w:val="26"/>
          <w:szCs w:val="26"/>
        </w:rPr>
        <w:t xml:space="preserve"> nhập với Xăng dầu KVI (tăng 2%).</w:t>
      </w:r>
    </w:p>
    <w:p w:rsidR="00E134D1" w:rsidRPr="00484748" w:rsidRDefault="00351EB3" w:rsidP="00394F79">
      <w:pPr>
        <w:spacing w:before="120" w:line="320" w:lineRule="exact"/>
        <w:ind w:firstLine="720"/>
        <w:jc w:val="both"/>
        <w:rPr>
          <w:color w:val="000000" w:themeColor="text1"/>
          <w:sz w:val="26"/>
          <w:szCs w:val="26"/>
        </w:rPr>
      </w:pPr>
      <w:r w:rsidRPr="00484748">
        <w:rPr>
          <w:color w:val="000000" w:themeColor="text1"/>
          <w:sz w:val="26"/>
          <w:szCs w:val="26"/>
        </w:rPr>
        <w:t>- Dự án khai thác khu đất số 6 Bạch Đằng - Đà Nẵng: ngày 08/12/2020, PLAND đã gửi đơn khởi kiện Công ty Thành Đạt đến TAND quận Hải Châu, Đà Nẵng. TAND quận Hải Châu đã thụ lý hồ sơ và đang giải quyết vụ việc theo quy định.</w:t>
      </w:r>
    </w:p>
    <w:p w:rsidR="008A5892" w:rsidRPr="00484748" w:rsidRDefault="00351EB3" w:rsidP="00394F79">
      <w:pPr>
        <w:spacing w:before="120" w:line="320" w:lineRule="exact"/>
        <w:ind w:firstLine="720"/>
        <w:jc w:val="both"/>
        <w:rPr>
          <w:color w:val="000000" w:themeColor="text1"/>
          <w:sz w:val="26"/>
          <w:szCs w:val="26"/>
        </w:rPr>
      </w:pPr>
      <w:bookmarkStart w:id="0" w:name="OLE_LINK1"/>
      <w:bookmarkStart w:id="1" w:name="OLE_LINK2"/>
      <w:r w:rsidRPr="00484748">
        <w:rPr>
          <w:color w:val="000000" w:themeColor="text1"/>
          <w:sz w:val="26"/>
          <w:szCs w:val="26"/>
        </w:rPr>
        <w:lastRenderedPageBreak/>
        <w:t xml:space="preserve">- Dự </w:t>
      </w:r>
      <w:proofErr w:type="gramStart"/>
      <w:r w:rsidRPr="00484748">
        <w:rPr>
          <w:color w:val="000000" w:themeColor="text1"/>
          <w:sz w:val="26"/>
          <w:szCs w:val="26"/>
        </w:rPr>
        <w:t>án</w:t>
      </w:r>
      <w:proofErr w:type="gramEnd"/>
      <w:r w:rsidRPr="00484748">
        <w:rPr>
          <w:color w:val="000000" w:themeColor="text1"/>
          <w:sz w:val="26"/>
          <w:szCs w:val="26"/>
        </w:rPr>
        <w:t xml:space="preserve"> TDK Mê Linh: HĐQT công ty đã có Nghị quyết về việc thoái vốn Dự án TDK Mê Linh. Ngày 16/12/2021, Công ty đã ký bổ sung phụ lục hợp đồng về việc thoái vốn hợp tác đầu tư  tại dự án TDK, TDK sẽ hoàn vốn hợp tác đầu tư cho PLAND tổng số tiền là 41,3 tỷ đồng (bao gồm lãi chậm thanh toán). Đến 31/12/2021, công ty TDK đã hoàn trả 37</w:t>
      </w:r>
      <w:proofErr w:type="gramStart"/>
      <w:r w:rsidRPr="00484748">
        <w:rPr>
          <w:color w:val="000000" w:themeColor="text1"/>
          <w:sz w:val="26"/>
          <w:szCs w:val="26"/>
        </w:rPr>
        <w:t>,4</w:t>
      </w:r>
      <w:proofErr w:type="gramEnd"/>
      <w:r w:rsidRPr="00484748">
        <w:rPr>
          <w:color w:val="000000" w:themeColor="text1"/>
          <w:sz w:val="26"/>
          <w:szCs w:val="26"/>
        </w:rPr>
        <w:t xml:space="preserve"> tỷ đồng, số tiền  còn phải hoàn trả là 3,9 tỷ đồng, tiến độ hoàn trả đến 31/03/2022.</w:t>
      </w:r>
    </w:p>
    <w:bookmarkEnd w:id="0"/>
    <w:bookmarkEnd w:id="1"/>
    <w:p w:rsidR="008A5892" w:rsidRPr="00484748" w:rsidRDefault="00351EB3" w:rsidP="00394F79">
      <w:pPr>
        <w:spacing w:before="120" w:line="320" w:lineRule="exact"/>
        <w:ind w:firstLine="720"/>
        <w:jc w:val="both"/>
        <w:rPr>
          <w:color w:val="000000" w:themeColor="text1"/>
          <w:sz w:val="26"/>
          <w:szCs w:val="26"/>
        </w:rPr>
      </w:pPr>
      <w:r w:rsidRPr="00484748">
        <w:rPr>
          <w:color w:val="000000" w:themeColor="text1"/>
          <w:sz w:val="26"/>
          <w:szCs w:val="26"/>
        </w:rPr>
        <w:t>- Dự </w:t>
      </w:r>
      <w:proofErr w:type="gramStart"/>
      <w:r w:rsidRPr="00484748">
        <w:rPr>
          <w:color w:val="000000" w:themeColor="text1"/>
          <w:sz w:val="26"/>
          <w:szCs w:val="26"/>
        </w:rPr>
        <w:t>án</w:t>
      </w:r>
      <w:proofErr w:type="gramEnd"/>
      <w:r w:rsidRPr="00484748">
        <w:rPr>
          <w:color w:val="000000" w:themeColor="text1"/>
          <w:sz w:val="26"/>
          <w:szCs w:val="26"/>
        </w:rPr>
        <w:t xml:space="preserve"> Nghi Kim - Nghệ An: Tháng 4/2020, Tập đoàn Xăng dầu Việt Nam đã có nghị quyết phê duyệt chủ trương cho Công ty Xăng dầu Nghệ An thoái vốn tại Công ty NALAND thông qua giải thể Công ty NALAND. Ngày 16/04/2020, Công ty Xăng dầu Nghệ </w:t>
      </w:r>
      <w:proofErr w:type="gramStart"/>
      <w:r w:rsidRPr="00484748">
        <w:rPr>
          <w:color w:val="000000" w:themeColor="text1"/>
          <w:sz w:val="26"/>
          <w:szCs w:val="26"/>
        </w:rPr>
        <w:t>An</w:t>
      </w:r>
      <w:proofErr w:type="gramEnd"/>
      <w:r w:rsidRPr="00484748">
        <w:rPr>
          <w:color w:val="000000" w:themeColor="text1"/>
          <w:sz w:val="26"/>
          <w:szCs w:val="26"/>
        </w:rPr>
        <w:t xml:space="preserve"> đã gửi văn bản đến Công ty NALAND và các cổ đông PHH, PLAND đề nghị giải thể Công ty NALAND. Ngày 22/09/2020, Đại hội đồng cổ đông Công ty NALAND đã thống nhất chủ trương giải thể công ty (gắn với </w:t>
      </w:r>
      <w:proofErr w:type="gramStart"/>
      <w:r w:rsidRPr="00484748">
        <w:rPr>
          <w:color w:val="000000" w:themeColor="text1"/>
          <w:sz w:val="26"/>
          <w:szCs w:val="26"/>
        </w:rPr>
        <w:t>thu</w:t>
      </w:r>
      <w:proofErr w:type="gramEnd"/>
      <w:r w:rsidRPr="00484748">
        <w:rPr>
          <w:color w:val="000000" w:themeColor="text1"/>
          <w:sz w:val="26"/>
          <w:szCs w:val="26"/>
        </w:rPr>
        <w:t xml:space="preserve"> hồi công nợ hợp đồng thép). </w:t>
      </w:r>
      <w:proofErr w:type="gramStart"/>
      <w:r w:rsidRPr="00484748">
        <w:rPr>
          <w:color w:val="000000" w:themeColor="text1"/>
          <w:sz w:val="26"/>
          <w:szCs w:val="26"/>
        </w:rPr>
        <w:t>Đến tháng 5/2021, đã hoàn thành giải thể công ty.</w:t>
      </w:r>
      <w:proofErr w:type="gramEnd"/>
    </w:p>
    <w:p w:rsidR="008A5892" w:rsidRPr="00484748" w:rsidRDefault="00D11FED" w:rsidP="00394F79">
      <w:pPr>
        <w:spacing w:before="120" w:line="320" w:lineRule="exact"/>
        <w:jc w:val="both"/>
        <w:rPr>
          <w:rStyle w:val="normalchar"/>
          <w:b/>
          <w:bCs/>
          <w:color w:val="000000" w:themeColor="text1"/>
          <w:sz w:val="26"/>
          <w:szCs w:val="26"/>
        </w:rPr>
      </w:pPr>
      <w:r w:rsidRPr="00484748">
        <w:rPr>
          <w:rStyle w:val="normalchar"/>
          <w:b/>
          <w:bCs/>
          <w:color w:val="000000" w:themeColor="text1"/>
          <w:sz w:val="26"/>
          <w:szCs w:val="26"/>
        </w:rPr>
        <w:t>2.2</w:t>
      </w:r>
      <w:r w:rsidR="008A5892" w:rsidRPr="00484748">
        <w:rPr>
          <w:rStyle w:val="normalchar"/>
          <w:b/>
          <w:bCs/>
          <w:color w:val="000000" w:themeColor="text1"/>
          <w:sz w:val="26"/>
          <w:szCs w:val="26"/>
        </w:rPr>
        <w:t xml:space="preserve">. </w:t>
      </w:r>
      <w:r w:rsidR="007D1BF8" w:rsidRPr="00484748">
        <w:rPr>
          <w:rStyle w:val="normalchar"/>
          <w:b/>
          <w:bCs/>
          <w:color w:val="000000" w:themeColor="text1"/>
          <w:sz w:val="26"/>
          <w:szCs w:val="26"/>
        </w:rPr>
        <w:t>Cho thuê văn phòng</w:t>
      </w:r>
      <w:r w:rsidR="00620BC7" w:rsidRPr="00484748">
        <w:rPr>
          <w:rStyle w:val="normalchar"/>
          <w:b/>
          <w:bCs/>
          <w:color w:val="000000" w:themeColor="text1"/>
          <w:sz w:val="26"/>
          <w:szCs w:val="26"/>
        </w:rPr>
        <w:t>, dịch vụ, thiết bị và</w:t>
      </w:r>
      <w:r w:rsidR="007D1BF8" w:rsidRPr="00484748">
        <w:rPr>
          <w:rStyle w:val="normalchar"/>
          <w:b/>
          <w:bCs/>
          <w:color w:val="000000" w:themeColor="text1"/>
          <w:sz w:val="26"/>
          <w:szCs w:val="26"/>
        </w:rPr>
        <w:t xml:space="preserve"> CHXD</w:t>
      </w:r>
      <w:r w:rsidR="008A5892" w:rsidRPr="00484748">
        <w:rPr>
          <w:rStyle w:val="normalchar"/>
          <w:b/>
          <w:bCs/>
          <w:color w:val="000000" w:themeColor="text1"/>
          <w:sz w:val="26"/>
          <w:szCs w:val="26"/>
        </w:rPr>
        <w:t>:</w:t>
      </w:r>
    </w:p>
    <w:p w:rsidR="00AE4F94" w:rsidRPr="00484748" w:rsidRDefault="00351EB3" w:rsidP="00394F79">
      <w:pPr>
        <w:spacing w:before="120" w:line="320" w:lineRule="exact"/>
        <w:ind w:firstLine="720"/>
        <w:jc w:val="both"/>
        <w:rPr>
          <w:color w:val="000000" w:themeColor="text1"/>
          <w:sz w:val="26"/>
          <w:szCs w:val="26"/>
        </w:rPr>
      </w:pPr>
      <w:r w:rsidRPr="00484748">
        <w:rPr>
          <w:color w:val="000000" w:themeColor="text1"/>
          <w:sz w:val="26"/>
          <w:szCs w:val="26"/>
        </w:rPr>
        <w:t xml:space="preserve">- Dự án A2 Ngọc Khánh: công ty tiếp tục thực hiện cho thuê văn phòng tại 04 sàn của tòa nhà với doanh thu cho thuê năm 2021 là 6,2 tỷ đồng. </w:t>
      </w:r>
      <w:proofErr w:type="gramStart"/>
      <w:r w:rsidRPr="00484748">
        <w:rPr>
          <w:color w:val="000000" w:themeColor="text1"/>
          <w:sz w:val="26"/>
          <w:szCs w:val="26"/>
        </w:rPr>
        <w:t>Tháng 5/2021, PLAND đã chuyển văn phòng làm việc về tòa nhà 775 Giải Phóng - Hoàng Mai - Hà Nội để gia tăng diện tích kinh doanh cho thuê tại A2 Ngọc Khánh.</w:t>
      </w:r>
      <w:proofErr w:type="gramEnd"/>
      <w:r w:rsidRPr="00484748">
        <w:rPr>
          <w:color w:val="000000" w:themeColor="text1"/>
          <w:sz w:val="26"/>
          <w:szCs w:val="26"/>
        </w:rPr>
        <w:t xml:space="preserve"> Hiện tại một số hạng mục hạ tầng của tòa nhà bị xuống cấp (vd: khu vực sân tiền sảnh tòa nhà bị vỡ nát, sơn bề mặt tòa nhà cũ bẩn, cửa nhôm kính mặt ngoài tòa nhà một số bị hở thấm nước mưa…), khu để xe trong hầm bị quá tải do chưa đưa tầng hầm 3, khu đỗ xe tự động vào khai thác... làm ảnh hưởng đến việc kinh doanh cho thuê văn phòng (khách hàng rời đi thuê nơi khác có tiện ích tốt hơn, khó cho thuê đối với khách hàng mới, khó có thể gia tăng giá thuê…).</w:t>
      </w:r>
    </w:p>
    <w:p w:rsidR="00AE4F94" w:rsidRPr="00484748" w:rsidRDefault="00D11FED" w:rsidP="00394F79">
      <w:pPr>
        <w:spacing w:before="120" w:line="320" w:lineRule="exact"/>
        <w:ind w:firstLine="720"/>
        <w:jc w:val="both"/>
        <w:rPr>
          <w:rStyle w:val="normalchar"/>
          <w:bCs/>
          <w:color w:val="000000" w:themeColor="text1"/>
          <w:sz w:val="26"/>
          <w:szCs w:val="26"/>
        </w:rPr>
      </w:pPr>
      <w:r w:rsidRPr="00484748">
        <w:rPr>
          <w:rStyle w:val="normalchar"/>
          <w:bCs/>
          <w:color w:val="000000" w:themeColor="text1"/>
          <w:sz w:val="26"/>
          <w:szCs w:val="26"/>
        </w:rPr>
        <w:t xml:space="preserve">- </w:t>
      </w:r>
      <w:r w:rsidR="001C59D5" w:rsidRPr="00484748">
        <w:rPr>
          <w:rStyle w:val="normalchar"/>
          <w:bCs/>
          <w:color w:val="000000" w:themeColor="text1"/>
          <w:sz w:val="26"/>
          <w:szCs w:val="26"/>
        </w:rPr>
        <w:t>Dự án c</w:t>
      </w:r>
      <w:r w:rsidR="008A5892" w:rsidRPr="00484748">
        <w:rPr>
          <w:rStyle w:val="normalchar"/>
          <w:bCs/>
          <w:color w:val="000000" w:themeColor="text1"/>
          <w:sz w:val="26"/>
          <w:szCs w:val="26"/>
        </w:rPr>
        <w:t xml:space="preserve">ho </w:t>
      </w:r>
      <w:r w:rsidR="008A5892" w:rsidRPr="00484748">
        <w:rPr>
          <w:color w:val="000000" w:themeColor="text1"/>
        </w:rPr>
        <w:t>thuê</w:t>
      </w:r>
      <w:r w:rsidR="008A5892" w:rsidRPr="00484748">
        <w:rPr>
          <w:rStyle w:val="normalchar"/>
          <w:bCs/>
          <w:color w:val="000000" w:themeColor="text1"/>
          <w:sz w:val="26"/>
          <w:szCs w:val="26"/>
        </w:rPr>
        <w:t xml:space="preserve"> CHXD 61 Nguyễn Văn Cừ - </w:t>
      </w:r>
      <w:r w:rsidR="002372EE" w:rsidRPr="00484748">
        <w:rPr>
          <w:rStyle w:val="normalchar"/>
          <w:bCs/>
          <w:color w:val="000000" w:themeColor="text1"/>
          <w:sz w:val="26"/>
          <w:szCs w:val="26"/>
        </w:rPr>
        <w:t>Đà Nẵng và CHXD 187 Hùng Vương - Huế: doanh thu năm 202</w:t>
      </w:r>
      <w:r w:rsidR="00351EB3" w:rsidRPr="00484748">
        <w:rPr>
          <w:rStyle w:val="normalchar"/>
          <w:bCs/>
          <w:color w:val="000000" w:themeColor="text1"/>
          <w:sz w:val="26"/>
          <w:szCs w:val="26"/>
        </w:rPr>
        <w:t>1</w:t>
      </w:r>
      <w:r w:rsidR="002372EE" w:rsidRPr="00484748">
        <w:rPr>
          <w:rStyle w:val="normalchar"/>
          <w:bCs/>
          <w:color w:val="000000" w:themeColor="text1"/>
          <w:sz w:val="26"/>
          <w:szCs w:val="26"/>
        </w:rPr>
        <w:t xml:space="preserve"> đạt 1</w:t>
      </w:r>
      <w:proofErr w:type="gramStart"/>
      <w:r w:rsidR="002372EE" w:rsidRPr="00484748">
        <w:rPr>
          <w:rStyle w:val="normalchar"/>
          <w:bCs/>
          <w:color w:val="000000" w:themeColor="text1"/>
          <w:sz w:val="26"/>
          <w:szCs w:val="26"/>
        </w:rPr>
        <w:t>,9</w:t>
      </w:r>
      <w:proofErr w:type="gramEnd"/>
      <w:r w:rsidR="002372EE" w:rsidRPr="00484748">
        <w:rPr>
          <w:rStyle w:val="normalchar"/>
          <w:bCs/>
          <w:color w:val="000000" w:themeColor="text1"/>
          <w:sz w:val="26"/>
          <w:szCs w:val="26"/>
        </w:rPr>
        <w:t xml:space="preserve"> tỷ </w:t>
      </w:r>
      <w:r w:rsidR="00C26EFD" w:rsidRPr="00484748">
        <w:rPr>
          <w:rStyle w:val="normalchar"/>
          <w:bCs/>
          <w:color w:val="000000" w:themeColor="text1"/>
          <w:sz w:val="26"/>
          <w:szCs w:val="26"/>
        </w:rPr>
        <w:t>đồng</w:t>
      </w:r>
    </w:p>
    <w:p w:rsidR="008A5892" w:rsidRPr="00484748" w:rsidRDefault="00351EB3" w:rsidP="00394F79">
      <w:pPr>
        <w:spacing w:before="120" w:line="320" w:lineRule="exact"/>
        <w:ind w:firstLine="720"/>
        <w:jc w:val="both"/>
        <w:rPr>
          <w:rStyle w:val="normalchar"/>
          <w:color w:val="000000" w:themeColor="text1"/>
          <w:sz w:val="26"/>
          <w:szCs w:val="26"/>
        </w:rPr>
      </w:pPr>
      <w:r w:rsidRPr="00484748">
        <w:rPr>
          <w:rStyle w:val="normalchar"/>
          <w:bCs/>
          <w:color w:val="000000" w:themeColor="text1"/>
          <w:sz w:val="26"/>
          <w:szCs w:val="26"/>
        </w:rPr>
        <w:t xml:space="preserve">- Dự </w:t>
      </w:r>
      <w:proofErr w:type="gramStart"/>
      <w:r w:rsidRPr="00484748">
        <w:rPr>
          <w:rStyle w:val="normalchar"/>
          <w:bCs/>
          <w:color w:val="000000" w:themeColor="text1"/>
          <w:sz w:val="26"/>
          <w:szCs w:val="26"/>
        </w:rPr>
        <w:t>án</w:t>
      </w:r>
      <w:proofErr w:type="gramEnd"/>
      <w:r w:rsidRPr="00484748">
        <w:rPr>
          <w:rStyle w:val="normalchar"/>
          <w:bCs/>
          <w:color w:val="000000" w:themeColor="text1"/>
          <w:sz w:val="26"/>
          <w:szCs w:val="26"/>
        </w:rPr>
        <w:t xml:space="preserve"> khai thác Tòa nhà 775 Giải Phóng: Công ty đã </w:t>
      </w:r>
      <w:r w:rsidRPr="00484748">
        <w:rPr>
          <w:rStyle w:val="normalchar"/>
          <w:iCs/>
          <w:color w:val="000000" w:themeColor="text1"/>
          <w:sz w:val="26"/>
          <w:szCs w:val="26"/>
        </w:rPr>
        <w:t xml:space="preserve">triển khai sửa chữa, cải tạo lại Tòa nhà (không bao gồm diện tích Data center) để làm văn phòng làm việc và cho thuê. </w:t>
      </w:r>
      <w:proofErr w:type="gramStart"/>
      <w:r w:rsidRPr="00484748">
        <w:rPr>
          <w:color w:val="000000" w:themeColor="text1"/>
          <w:sz w:val="26"/>
          <w:szCs w:val="26"/>
        </w:rPr>
        <w:t>Tháng 5/2021, PLAND đã chuyển văn phòng làm việc về tòa nhà 775 Giải Phóng để gia tăng diện tích kinh doanh cho thuê tại A2 Ngọc Khánh.</w:t>
      </w:r>
      <w:proofErr w:type="gramEnd"/>
      <w:r w:rsidRPr="00484748">
        <w:rPr>
          <w:color w:val="000000" w:themeColor="text1"/>
          <w:sz w:val="26"/>
          <w:szCs w:val="26"/>
        </w:rPr>
        <w:t xml:space="preserve"> </w:t>
      </w:r>
      <w:r w:rsidR="00694675" w:rsidRPr="00484748">
        <w:rPr>
          <w:color w:val="000000" w:themeColor="text1"/>
          <w:sz w:val="26"/>
          <w:szCs w:val="26"/>
        </w:rPr>
        <w:t xml:space="preserve">Đến tháng 12/2021, </w:t>
      </w:r>
      <w:r w:rsidRPr="00484748">
        <w:rPr>
          <w:color w:val="000000" w:themeColor="text1"/>
          <w:sz w:val="26"/>
          <w:szCs w:val="26"/>
        </w:rPr>
        <w:t>PLAND đã ký hợp đồng cho thuê toàn bộ diện tích trống của tòa nhà (không bao gồm tầng 1 và sân làm chỗ để xe), doanh thu năm 2021 đạt 1</w:t>
      </w:r>
      <w:proofErr w:type="gramStart"/>
      <w:r w:rsidRPr="00484748">
        <w:rPr>
          <w:color w:val="000000" w:themeColor="text1"/>
          <w:sz w:val="26"/>
          <w:szCs w:val="26"/>
        </w:rPr>
        <w:t>,49</w:t>
      </w:r>
      <w:proofErr w:type="gramEnd"/>
      <w:r w:rsidRPr="00484748">
        <w:rPr>
          <w:color w:val="000000" w:themeColor="text1"/>
          <w:sz w:val="26"/>
          <w:szCs w:val="26"/>
        </w:rPr>
        <w:t xml:space="preserve"> tỷ đồng.</w:t>
      </w:r>
    </w:p>
    <w:p w:rsidR="008A5892" w:rsidRPr="00484748" w:rsidRDefault="002372EE" w:rsidP="00394F79">
      <w:pPr>
        <w:spacing w:before="120" w:line="320" w:lineRule="exact"/>
        <w:jc w:val="both"/>
        <w:rPr>
          <w:rStyle w:val="normalchar"/>
          <w:b/>
          <w:bCs/>
          <w:color w:val="000000" w:themeColor="text1"/>
          <w:sz w:val="26"/>
          <w:szCs w:val="26"/>
        </w:rPr>
      </w:pPr>
      <w:r w:rsidRPr="00484748">
        <w:rPr>
          <w:rStyle w:val="normalchar"/>
          <w:b/>
          <w:bCs/>
          <w:color w:val="000000" w:themeColor="text1"/>
          <w:sz w:val="26"/>
          <w:szCs w:val="26"/>
        </w:rPr>
        <w:t>2.3.</w:t>
      </w:r>
      <w:r w:rsidR="007C42DE" w:rsidRPr="00484748">
        <w:rPr>
          <w:rStyle w:val="normalchar"/>
          <w:b/>
          <w:bCs/>
          <w:color w:val="000000" w:themeColor="text1"/>
          <w:sz w:val="26"/>
          <w:szCs w:val="26"/>
        </w:rPr>
        <w:t xml:space="preserve"> </w:t>
      </w:r>
      <w:r w:rsidRPr="00484748">
        <w:rPr>
          <w:rStyle w:val="normalchar"/>
          <w:b/>
          <w:bCs/>
          <w:color w:val="000000" w:themeColor="text1"/>
          <w:sz w:val="26"/>
          <w:szCs w:val="26"/>
        </w:rPr>
        <w:t>Đ</w:t>
      </w:r>
      <w:r w:rsidR="008A5892" w:rsidRPr="00484748">
        <w:rPr>
          <w:rStyle w:val="normalchar"/>
          <w:b/>
          <w:bCs/>
          <w:color w:val="000000" w:themeColor="text1"/>
          <w:sz w:val="26"/>
          <w:szCs w:val="26"/>
        </w:rPr>
        <w:t>ầu tư cửa hàng xăng dầu:</w:t>
      </w:r>
    </w:p>
    <w:p w:rsidR="00974F7E" w:rsidRPr="00484748" w:rsidRDefault="00AB32E7" w:rsidP="00394F79">
      <w:pPr>
        <w:spacing w:before="120" w:line="320" w:lineRule="exact"/>
        <w:ind w:firstLine="720"/>
        <w:jc w:val="both"/>
        <w:rPr>
          <w:rStyle w:val="normalchar"/>
          <w:iCs/>
          <w:color w:val="000000" w:themeColor="text1"/>
          <w:sz w:val="26"/>
          <w:szCs w:val="26"/>
        </w:rPr>
      </w:pPr>
      <w:r w:rsidRPr="00484748">
        <w:rPr>
          <w:b/>
          <w:i/>
          <w:color w:val="000000" w:themeColor="text1"/>
          <w:sz w:val="26"/>
          <w:szCs w:val="26"/>
        </w:rPr>
        <w:t xml:space="preserve">- </w:t>
      </w:r>
      <w:r w:rsidR="002372EE" w:rsidRPr="00484748">
        <w:rPr>
          <w:b/>
          <w:i/>
          <w:color w:val="000000" w:themeColor="text1"/>
          <w:sz w:val="26"/>
          <w:szCs w:val="26"/>
        </w:rPr>
        <w:t xml:space="preserve">Dự </w:t>
      </w:r>
      <w:proofErr w:type="gramStart"/>
      <w:r w:rsidR="002372EE" w:rsidRPr="00484748">
        <w:rPr>
          <w:b/>
          <w:i/>
          <w:color w:val="000000" w:themeColor="text1"/>
          <w:sz w:val="26"/>
          <w:szCs w:val="26"/>
        </w:rPr>
        <w:t>án</w:t>
      </w:r>
      <w:proofErr w:type="gramEnd"/>
      <w:r w:rsidR="002372EE" w:rsidRPr="00484748">
        <w:rPr>
          <w:b/>
          <w:i/>
          <w:color w:val="000000" w:themeColor="text1"/>
          <w:sz w:val="26"/>
          <w:szCs w:val="26"/>
        </w:rPr>
        <w:t xml:space="preserve"> Cửa hàng xăng dầu Xe lửa Dĩ An- Bình Dương</w:t>
      </w:r>
      <w:r w:rsidR="005F5B57" w:rsidRPr="00484748">
        <w:rPr>
          <w:b/>
          <w:i/>
          <w:color w:val="000000" w:themeColor="text1"/>
          <w:sz w:val="26"/>
          <w:szCs w:val="26"/>
        </w:rPr>
        <w:t>:</w:t>
      </w:r>
      <w:r w:rsidRPr="00484748">
        <w:rPr>
          <w:b/>
          <w:i/>
          <w:color w:val="000000" w:themeColor="text1"/>
          <w:sz w:val="26"/>
          <w:szCs w:val="26"/>
        </w:rPr>
        <w:t xml:space="preserve"> </w:t>
      </w:r>
      <w:r w:rsidR="00351EB3" w:rsidRPr="00484748">
        <w:rPr>
          <w:rStyle w:val="normalchar"/>
          <w:iCs/>
          <w:color w:val="000000" w:themeColor="text1"/>
          <w:sz w:val="26"/>
          <w:szCs w:val="26"/>
        </w:rPr>
        <w:t xml:space="preserve">PLAND hợp tác với Công ty cổ phần Xe lửa Dĩ An – thuộc Tổng công ty Đường sắt Việt Nam. Phối hợp với đơn vị tư vấn, PLAND đã triển khai một số thủ tục đầu tư của dự án: đo vẽ hiện trạng, khảo sát địa chất, lập thiết kế sơ bộ cửa hàng xăng dầu, làm việc với: Sở Công thương, UDND Thị xã Dĩ An, Tổng cục quản lý đất đai - Bộ TNMT, Sở Tài nguyên và Môi trường,.. Hiện tại, Công ty xe lửa Dĩ An đang phải thực hiện các nội dung phê duyệt phương án sắp xếp lại, xử lý đối với tất cả các cơ sở nhà, đất công ty đang quản lý, sử dụng theo Nghị định số 167/2017/NĐ-CP ngày 31/12/2017 của Chính phủ trước khi liên hệ cơ quan có thẩm quyền phê duyệt phương án sử dụng đất. Sau khi phương án sắp xếp lại, xử lý cơ sở nhà, đất được phê duyệt </w:t>
      </w:r>
      <w:proofErr w:type="gramStart"/>
      <w:r w:rsidR="00351EB3" w:rsidRPr="00484748">
        <w:rPr>
          <w:rStyle w:val="normalchar"/>
          <w:iCs/>
          <w:color w:val="000000" w:themeColor="text1"/>
          <w:sz w:val="26"/>
          <w:szCs w:val="26"/>
        </w:rPr>
        <w:t>theo</w:t>
      </w:r>
      <w:proofErr w:type="gramEnd"/>
      <w:r w:rsidR="00351EB3" w:rsidRPr="00484748">
        <w:rPr>
          <w:rStyle w:val="normalchar"/>
          <w:iCs/>
          <w:color w:val="000000" w:themeColor="text1"/>
          <w:sz w:val="26"/>
          <w:szCs w:val="26"/>
        </w:rPr>
        <w:t xml:space="preserve"> qui định tại Nghị định số 167, hai công ty sẽ tiếp tục triển khai dự án như đã thỏa thuận.</w:t>
      </w:r>
    </w:p>
    <w:p w:rsidR="003A3676" w:rsidRPr="00484748" w:rsidRDefault="00AB32E7" w:rsidP="00AB32E7">
      <w:pPr>
        <w:spacing w:before="120" w:line="320" w:lineRule="exact"/>
        <w:ind w:firstLine="720"/>
        <w:jc w:val="both"/>
        <w:rPr>
          <w:rStyle w:val="normalchar"/>
          <w:iCs/>
          <w:color w:val="000000" w:themeColor="text1"/>
          <w:sz w:val="26"/>
          <w:szCs w:val="26"/>
        </w:rPr>
      </w:pPr>
      <w:r w:rsidRPr="00484748">
        <w:rPr>
          <w:rStyle w:val="normalchar"/>
          <w:b/>
          <w:bCs/>
          <w:i/>
          <w:color w:val="000000" w:themeColor="text1"/>
          <w:sz w:val="26"/>
          <w:szCs w:val="26"/>
        </w:rPr>
        <w:t xml:space="preserve">- </w:t>
      </w:r>
      <w:r w:rsidR="003A3676" w:rsidRPr="00484748">
        <w:rPr>
          <w:rStyle w:val="normalchar"/>
          <w:b/>
          <w:bCs/>
          <w:i/>
          <w:color w:val="000000" w:themeColor="text1"/>
          <w:sz w:val="26"/>
          <w:szCs w:val="26"/>
        </w:rPr>
        <w:t>Dự án</w:t>
      </w:r>
      <w:r w:rsidR="007C42DE" w:rsidRPr="00484748">
        <w:rPr>
          <w:rStyle w:val="normalchar"/>
          <w:b/>
          <w:bCs/>
          <w:i/>
          <w:color w:val="000000" w:themeColor="text1"/>
          <w:sz w:val="26"/>
          <w:szCs w:val="26"/>
        </w:rPr>
        <w:t xml:space="preserve"> </w:t>
      </w:r>
      <w:r w:rsidR="003A3676" w:rsidRPr="00484748">
        <w:rPr>
          <w:rStyle w:val="normalchar"/>
          <w:b/>
          <w:bCs/>
          <w:i/>
          <w:color w:val="000000" w:themeColor="text1"/>
          <w:sz w:val="26"/>
          <w:szCs w:val="26"/>
        </w:rPr>
        <w:t>Cửa hàng xăng dầu khác:</w:t>
      </w:r>
      <w:r w:rsidRPr="00484748">
        <w:rPr>
          <w:rStyle w:val="normalchar"/>
          <w:b/>
          <w:bCs/>
          <w:i/>
          <w:color w:val="000000" w:themeColor="text1"/>
          <w:sz w:val="26"/>
          <w:szCs w:val="26"/>
        </w:rPr>
        <w:t xml:space="preserve"> </w:t>
      </w:r>
      <w:r w:rsidR="00AB0362" w:rsidRPr="00484748">
        <w:rPr>
          <w:rStyle w:val="normalchar"/>
          <w:iCs/>
          <w:color w:val="000000" w:themeColor="text1"/>
          <w:sz w:val="26"/>
          <w:szCs w:val="26"/>
        </w:rPr>
        <w:t xml:space="preserve">PLAND đã xúc tiến cơ hội đầu tư tại 775 Giải Phóng, Khu công nghiệp Tân Quang - Văn Lâm - Hưng Yên,… khi đủ điều kiện khả thi, </w:t>
      </w:r>
      <w:r w:rsidR="00AB0362" w:rsidRPr="00484748">
        <w:rPr>
          <w:rStyle w:val="normalchar"/>
          <w:iCs/>
          <w:color w:val="000000" w:themeColor="text1"/>
          <w:sz w:val="26"/>
          <w:szCs w:val="26"/>
        </w:rPr>
        <w:lastRenderedPageBreak/>
        <w:t>Tổng giám đốc sẽ trình HĐQT Công ty phê duyệt chủ trương đầu tư cụ thể từng dự án trước khi thực hiện đầu tư.</w:t>
      </w:r>
    </w:p>
    <w:p w:rsidR="007C42DE" w:rsidRPr="00484748" w:rsidRDefault="007C42DE" w:rsidP="00394F79">
      <w:pPr>
        <w:spacing w:before="120" w:line="320" w:lineRule="exact"/>
        <w:jc w:val="both"/>
        <w:rPr>
          <w:color w:val="000000" w:themeColor="text1"/>
          <w:sz w:val="26"/>
          <w:szCs w:val="26"/>
        </w:rPr>
      </w:pPr>
      <w:r w:rsidRPr="00484748">
        <w:rPr>
          <w:rStyle w:val="normalchar"/>
          <w:b/>
          <w:bCs/>
          <w:color w:val="000000" w:themeColor="text1"/>
          <w:sz w:val="26"/>
          <w:szCs w:val="26"/>
        </w:rPr>
        <w:t>2.4. Cung cấp điện nước cho Data Center 775 Giải Phóng,</w:t>
      </w:r>
      <w:r w:rsidRPr="00484748">
        <w:rPr>
          <w:color w:val="000000" w:themeColor="text1"/>
          <w:sz w:val="26"/>
          <w:szCs w:val="26"/>
        </w:rPr>
        <w:t xml:space="preserve"> phường Giáp Bát,</w:t>
      </w:r>
      <w:r w:rsidR="00004666" w:rsidRPr="00484748">
        <w:rPr>
          <w:color w:val="000000" w:themeColor="text1"/>
          <w:sz w:val="26"/>
          <w:szCs w:val="26"/>
        </w:rPr>
        <w:t xml:space="preserve"> </w:t>
      </w:r>
      <w:r w:rsidRPr="00484748">
        <w:rPr>
          <w:color w:val="000000" w:themeColor="text1"/>
          <w:sz w:val="26"/>
          <w:szCs w:val="26"/>
        </w:rPr>
        <w:t>quận Hoàng Mai, Tp Hà Nội</w:t>
      </w:r>
    </w:p>
    <w:p w:rsidR="007C42DE" w:rsidRPr="00484748" w:rsidRDefault="00AB32E7" w:rsidP="00394F79">
      <w:pPr>
        <w:pStyle w:val="Normal2"/>
        <w:spacing w:before="120" w:beforeAutospacing="0" w:after="0" w:afterAutospacing="0" w:line="320" w:lineRule="exact"/>
        <w:ind w:firstLine="720"/>
        <w:jc w:val="both"/>
        <w:rPr>
          <w:rStyle w:val="normalchar"/>
          <w:iCs/>
          <w:color w:val="000000" w:themeColor="text1"/>
          <w:sz w:val="26"/>
          <w:szCs w:val="26"/>
        </w:rPr>
      </w:pPr>
      <w:proofErr w:type="gramStart"/>
      <w:r w:rsidRPr="00484748">
        <w:rPr>
          <w:rStyle w:val="normalchar"/>
          <w:iCs/>
          <w:color w:val="000000" w:themeColor="text1"/>
          <w:sz w:val="26"/>
          <w:szCs w:val="26"/>
        </w:rPr>
        <w:t>PLAND và PGCC ký Hợp đồng Khoán điện nước tiêu thụ vận hành Datacenter ngày 15/3/2019, thời hạn 05 năm.</w:t>
      </w:r>
      <w:proofErr w:type="gramEnd"/>
      <w:r w:rsidRPr="00484748">
        <w:rPr>
          <w:rStyle w:val="normalchar"/>
          <w:iCs/>
          <w:color w:val="000000" w:themeColor="text1"/>
          <w:sz w:val="26"/>
          <w:szCs w:val="26"/>
        </w:rPr>
        <w:t xml:space="preserve"> </w:t>
      </w:r>
      <w:proofErr w:type="gramStart"/>
      <w:r w:rsidRPr="00484748">
        <w:rPr>
          <w:rStyle w:val="normalchar"/>
          <w:iCs/>
          <w:color w:val="000000" w:themeColor="text1"/>
          <w:sz w:val="26"/>
          <w:szCs w:val="26"/>
        </w:rPr>
        <w:t>PLAND đã triển khai nâng cấp công suất trạm biến áp, lắp đặt máy phát điện dự phòng và hệ thống tủ điện – cáp điện hạ thế, Quản lý hệ thống điện nước và thanh toán tiền điện nước cho nhà cung cấp.</w:t>
      </w:r>
      <w:proofErr w:type="gramEnd"/>
      <w:r w:rsidRPr="00484748">
        <w:rPr>
          <w:rStyle w:val="normalchar"/>
          <w:iCs/>
          <w:color w:val="000000" w:themeColor="text1"/>
          <w:sz w:val="26"/>
          <w:szCs w:val="26"/>
        </w:rPr>
        <w:t xml:space="preserve"> Doanh thu năm 2021 là: 2</w:t>
      </w:r>
      <w:proofErr w:type="gramStart"/>
      <w:r w:rsidRPr="00484748">
        <w:rPr>
          <w:rStyle w:val="normalchar"/>
          <w:iCs/>
          <w:color w:val="000000" w:themeColor="text1"/>
          <w:sz w:val="26"/>
          <w:szCs w:val="26"/>
        </w:rPr>
        <w:t>,6</w:t>
      </w:r>
      <w:proofErr w:type="gramEnd"/>
      <w:r w:rsidRPr="00484748">
        <w:rPr>
          <w:rStyle w:val="normalchar"/>
          <w:iCs/>
          <w:color w:val="000000" w:themeColor="text1"/>
          <w:sz w:val="26"/>
          <w:szCs w:val="26"/>
        </w:rPr>
        <w:t xml:space="preserve"> tỷ đồng (chưa bao gồm phần điều chỉnh nâng giá thuê khoán điện, nước, nhân công vận hành).</w:t>
      </w:r>
    </w:p>
    <w:p w:rsidR="00AE30DB" w:rsidRPr="00484748" w:rsidRDefault="00AE30DB" w:rsidP="00394F79">
      <w:pPr>
        <w:pStyle w:val="Normal1"/>
        <w:spacing w:before="120" w:beforeAutospacing="0" w:after="0" w:afterAutospacing="0" w:line="320" w:lineRule="exact"/>
        <w:jc w:val="both"/>
        <w:rPr>
          <w:rStyle w:val="Heading6Char"/>
          <w:rFonts w:ascii="Times New Roman" w:hAnsi="Times New Roman"/>
          <w:b/>
          <w:bCs/>
          <w:color w:val="000000" w:themeColor="text1"/>
          <w:sz w:val="26"/>
          <w:szCs w:val="26"/>
        </w:rPr>
      </w:pPr>
      <w:r w:rsidRPr="00484748">
        <w:rPr>
          <w:rStyle w:val="Heading6Char"/>
          <w:rFonts w:ascii="Times New Roman" w:hAnsi="Times New Roman"/>
          <w:b/>
          <w:bCs/>
          <w:color w:val="000000" w:themeColor="text1"/>
          <w:sz w:val="26"/>
          <w:szCs w:val="26"/>
        </w:rPr>
        <w:t>2.5. Hoạt động kinh doanh thương mại:</w:t>
      </w:r>
    </w:p>
    <w:p w:rsidR="00B966A8" w:rsidRPr="00484748" w:rsidRDefault="00B966A8" w:rsidP="00394F79">
      <w:pPr>
        <w:pStyle w:val="Normal1"/>
        <w:spacing w:before="120" w:beforeAutospacing="0" w:after="0" w:afterAutospacing="0" w:line="320" w:lineRule="exact"/>
        <w:ind w:firstLine="720"/>
        <w:jc w:val="both"/>
        <w:rPr>
          <w:rStyle w:val="Heading6Char"/>
          <w:rFonts w:ascii="Times New Roman" w:hAnsi="Times New Roman"/>
          <w:bCs/>
          <w:color w:val="000000" w:themeColor="text1"/>
          <w:sz w:val="26"/>
          <w:szCs w:val="26"/>
        </w:rPr>
      </w:pPr>
      <w:r w:rsidRPr="00484748">
        <w:rPr>
          <w:rStyle w:val="Heading6Char"/>
          <w:rFonts w:ascii="Times New Roman" w:hAnsi="Times New Roman"/>
          <w:bCs/>
          <w:color w:val="000000" w:themeColor="text1"/>
          <w:sz w:val="26"/>
          <w:szCs w:val="26"/>
        </w:rPr>
        <w:t>Trong năm 202</w:t>
      </w:r>
      <w:r w:rsidR="008D1324" w:rsidRPr="00484748">
        <w:rPr>
          <w:rStyle w:val="Heading6Char"/>
          <w:rFonts w:ascii="Times New Roman" w:hAnsi="Times New Roman"/>
          <w:bCs/>
          <w:color w:val="000000" w:themeColor="text1"/>
          <w:sz w:val="26"/>
          <w:szCs w:val="26"/>
        </w:rPr>
        <w:t>1</w:t>
      </w:r>
      <w:r w:rsidRPr="00484748">
        <w:rPr>
          <w:rStyle w:val="Heading6Char"/>
          <w:rFonts w:ascii="Times New Roman" w:hAnsi="Times New Roman"/>
          <w:bCs/>
          <w:color w:val="000000" w:themeColor="text1"/>
          <w:sz w:val="26"/>
          <w:szCs w:val="26"/>
        </w:rPr>
        <w:t xml:space="preserve">, kinh doanh than trắng với đối tác Lào xuất đi Nhật doanh thu đạt </w:t>
      </w:r>
      <w:r w:rsidR="0075126B" w:rsidRPr="00484748">
        <w:rPr>
          <w:rStyle w:val="Heading6Char"/>
          <w:rFonts w:ascii="Times New Roman" w:hAnsi="Times New Roman"/>
          <w:bCs/>
          <w:color w:val="000000" w:themeColor="text1"/>
          <w:sz w:val="26"/>
          <w:szCs w:val="26"/>
        </w:rPr>
        <w:t>8,</w:t>
      </w:r>
      <w:r w:rsidR="00E501F2" w:rsidRPr="00484748">
        <w:rPr>
          <w:rStyle w:val="Heading6Char"/>
          <w:rFonts w:ascii="Times New Roman" w:hAnsi="Times New Roman"/>
          <w:bCs/>
          <w:color w:val="000000" w:themeColor="text1"/>
          <w:sz w:val="26"/>
          <w:szCs w:val="26"/>
        </w:rPr>
        <w:t>9</w:t>
      </w:r>
      <w:r w:rsidRPr="00484748">
        <w:rPr>
          <w:rStyle w:val="Heading6Char"/>
          <w:rFonts w:ascii="Times New Roman" w:hAnsi="Times New Roman"/>
          <w:bCs/>
          <w:color w:val="000000" w:themeColor="text1"/>
          <w:sz w:val="26"/>
          <w:szCs w:val="26"/>
        </w:rPr>
        <w:t xml:space="preserve"> tỷ đồng, </w:t>
      </w:r>
      <w:r w:rsidR="00A76FF1" w:rsidRPr="00484748">
        <w:rPr>
          <w:rStyle w:val="Heading6Char"/>
          <w:rFonts w:ascii="Times New Roman" w:hAnsi="Times New Roman"/>
          <w:bCs/>
          <w:color w:val="000000" w:themeColor="text1"/>
          <w:sz w:val="26"/>
          <w:szCs w:val="26"/>
        </w:rPr>
        <w:t xml:space="preserve">kinh doanh xăng dầu và các sản phẩm hóa dầu </w:t>
      </w:r>
      <w:r w:rsidR="0075126B" w:rsidRPr="00484748">
        <w:rPr>
          <w:rStyle w:val="Heading6Char"/>
          <w:rFonts w:ascii="Times New Roman" w:hAnsi="Times New Roman"/>
          <w:bCs/>
          <w:color w:val="000000" w:themeColor="text1"/>
          <w:sz w:val="26"/>
          <w:szCs w:val="26"/>
        </w:rPr>
        <w:t>11,3</w:t>
      </w:r>
      <w:r w:rsidR="00A76FF1" w:rsidRPr="00484748">
        <w:rPr>
          <w:rStyle w:val="Heading6Char"/>
          <w:rFonts w:ascii="Times New Roman" w:hAnsi="Times New Roman"/>
          <w:bCs/>
          <w:color w:val="000000" w:themeColor="text1"/>
          <w:sz w:val="26"/>
          <w:szCs w:val="26"/>
        </w:rPr>
        <w:t xml:space="preserve"> tỷ đồng.</w:t>
      </w:r>
    </w:p>
    <w:p w:rsidR="005F5B57" w:rsidRPr="00484748" w:rsidRDefault="00B966A8" w:rsidP="00394F79">
      <w:pPr>
        <w:pStyle w:val="Normal1"/>
        <w:spacing w:before="120" w:beforeAutospacing="0" w:after="0" w:afterAutospacing="0" w:line="320" w:lineRule="exact"/>
        <w:jc w:val="both"/>
        <w:rPr>
          <w:rStyle w:val="Heading6Char"/>
          <w:rFonts w:ascii="Times New Roman" w:hAnsi="Times New Roman"/>
          <w:bCs/>
          <w:color w:val="000000" w:themeColor="text1"/>
          <w:sz w:val="26"/>
          <w:szCs w:val="26"/>
        </w:rPr>
      </w:pPr>
      <w:r w:rsidRPr="00484748">
        <w:rPr>
          <w:rStyle w:val="Heading6Char"/>
          <w:rFonts w:ascii="Times New Roman" w:hAnsi="Times New Roman"/>
          <w:b/>
          <w:bCs/>
          <w:color w:val="000000" w:themeColor="text1"/>
          <w:sz w:val="26"/>
          <w:szCs w:val="26"/>
        </w:rPr>
        <w:t>2.6.</w:t>
      </w:r>
      <w:r w:rsidR="00FF5A46" w:rsidRPr="00484748">
        <w:rPr>
          <w:rStyle w:val="Heading6Char"/>
          <w:rFonts w:ascii="Times New Roman" w:hAnsi="Times New Roman"/>
          <w:b/>
          <w:bCs/>
          <w:color w:val="000000" w:themeColor="text1"/>
          <w:sz w:val="26"/>
          <w:szCs w:val="26"/>
        </w:rPr>
        <w:t xml:space="preserve"> </w:t>
      </w:r>
      <w:r w:rsidRPr="00484748">
        <w:rPr>
          <w:rStyle w:val="Heading6Char"/>
          <w:rFonts w:ascii="Times New Roman" w:hAnsi="Times New Roman"/>
          <w:b/>
          <w:bCs/>
          <w:color w:val="000000" w:themeColor="text1"/>
          <w:sz w:val="26"/>
          <w:szCs w:val="26"/>
        </w:rPr>
        <w:t>Hoạt động của công ty con: C</w:t>
      </w:r>
      <w:r w:rsidR="005F5B57" w:rsidRPr="00484748">
        <w:rPr>
          <w:rStyle w:val="Heading6Char"/>
          <w:rFonts w:ascii="Times New Roman" w:hAnsi="Times New Roman"/>
          <w:b/>
          <w:bCs/>
          <w:color w:val="000000" w:themeColor="text1"/>
          <w:sz w:val="26"/>
          <w:szCs w:val="26"/>
        </w:rPr>
        <w:t>ông</w:t>
      </w:r>
      <w:r w:rsidRPr="00484748">
        <w:rPr>
          <w:rStyle w:val="Heading6Char"/>
          <w:rFonts w:ascii="Times New Roman" w:hAnsi="Times New Roman"/>
          <w:b/>
          <w:bCs/>
          <w:color w:val="000000" w:themeColor="text1"/>
          <w:sz w:val="26"/>
          <w:szCs w:val="26"/>
        </w:rPr>
        <w:t xml:space="preserve"> ty CP tư vấn Công nghệ -Xây dựng Petrolimex</w:t>
      </w:r>
      <w:r w:rsidRPr="00484748">
        <w:rPr>
          <w:rStyle w:val="Heading6Char"/>
          <w:rFonts w:ascii="Times New Roman" w:hAnsi="Times New Roman"/>
          <w:bCs/>
          <w:color w:val="000000" w:themeColor="text1"/>
          <w:sz w:val="26"/>
          <w:szCs w:val="26"/>
        </w:rPr>
        <w:t>:</w:t>
      </w:r>
    </w:p>
    <w:p w:rsidR="00B966A8" w:rsidRPr="00484748" w:rsidRDefault="00000752" w:rsidP="00394F79">
      <w:pPr>
        <w:pStyle w:val="Normal1"/>
        <w:spacing w:before="120" w:beforeAutospacing="0" w:after="0" w:afterAutospacing="0" w:line="320" w:lineRule="exact"/>
        <w:ind w:firstLine="720"/>
        <w:jc w:val="both"/>
        <w:rPr>
          <w:rStyle w:val="Heading6Char"/>
          <w:rFonts w:ascii="Times New Roman" w:hAnsi="Times New Roman"/>
          <w:bCs/>
          <w:color w:val="000000" w:themeColor="text1"/>
          <w:sz w:val="26"/>
          <w:szCs w:val="26"/>
        </w:rPr>
      </w:pPr>
      <w:r>
        <w:rPr>
          <w:rStyle w:val="Heading6Char"/>
          <w:rFonts w:ascii="Times New Roman" w:hAnsi="Times New Roman"/>
          <w:bCs/>
          <w:color w:val="000000" w:themeColor="text1"/>
          <w:sz w:val="26"/>
          <w:szCs w:val="26"/>
        </w:rPr>
        <w:t xml:space="preserve">Tuy ảnh hưởng dịch Covid-19 nhưng trong năm 2021, Công ty đã hoàn thành 111% kế hoạch sản xuất kinh doanh, đạt lợi nhuận sau thuế 1.378 triệu đồng; Tỷ lệ lợi nhuận sau thuế/ Vốn điều lệ 41,8%; Tỷ lệ Lợi nhuận sau thuế/Vốn chủ sở hữu bình quân 23%. </w:t>
      </w:r>
      <w:proofErr w:type="gramStart"/>
      <w:r>
        <w:rPr>
          <w:rStyle w:val="Heading6Char"/>
          <w:rFonts w:ascii="Times New Roman" w:hAnsi="Times New Roman"/>
          <w:bCs/>
          <w:color w:val="000000" w:themeColor="text1"/>
          <w:sz w:val="26"/>
          <w:szCs w:val="26"/>
        </w:rPr>
        <w:t>Trong năm 2021 Công ty đã trả cổ tức 15% cho cổ đông.</w:t>
      </w:r>
      <w:proofErr w:type="gramEnd"/>
    </w:p>
    <w:p w:rsidR="00880AFD" w:rsidRPr="00484748" w:rsidRDefault="00880AFD" w:rsidP="00880AFD">
      <w:pPr>
        <w:pStyle w:val="Normal1"/>
        <w:spacing w:before="0" w:beforeAutospacing="0" w:after="120" w:afterAutospacing="0" w:line="140" w:lineRule="exact"/>
        <w:ind w:firstLine="720"/>
        <w:jc w:val="both"/>
        <w:rPr>
          <w:rStyle w:val="Heading6Char"/>
          <w:rFonts w:ascii="Times New Roman" w:hAnsi="Times New Roman"/>
          <w:bCs/>
          <w:color w:val="000000" w:themeColor="text1"/>
          <w:sz w:val="26"/>
          <w:szCs w:val="26"/>
        </w:rPr>
      </w:pPr>
    </w:p>
    <w:p w:rsidR="00DA2E58" w:rsidRPr="00484748" w:rsidRDefault="00DA2E58" w:rsidP="00612CC7">
      <w:pPr>
        <w:pStyle w:val="Normal1"/>
        <w:spacing w:before="0" w:beforeAutospacing="0" w:after="120" w:afterAutospacing="0" w:line="320" w:lineRule="exact"/>
        <w:jc w:val="both"/>
        <w:rPr>
          <w:rStyle w:val="Heading6Char"/>
          <w:rFonts w:ascii="Times New Roman" w:hAnsi="Times New Roman"/>
          <w:b/>
          <w:bCs/>
          <w:color w:val="000000" w:themeColor="text1"/>
          <w:sz w:val="26"/>
          <w:szCs w:val="26"/>
        </w:rPr>
      </w:pPr>
      <w:r w:rsidRPr="00484748">
        <w:rPr>
          <w:rStyle w:val="Heading6Char"/>
          <w:rFonts w:ascii="Times New Roman" w:hAnsi="Times New Roman"/>
          <w:b/>
          <w:bCs/>
          <w:color w:val="000000" w:themeColor="text1"/>
          <w:sz w:val="26"/>
          <w:szCs w:val="26"/>
        </w:rPr>
        <w:t>3. Công tác tài chính kế toán:</w:t>
      </w:r>
    </w:p>
    <w:p w:rsidR="00DA2E58" w:rsidRPr="00484748" w:rsidRDefault="00DA2E58" w:rsidP="00612CC7">
      <w:pPr>
        <w:pStyle w:val="Normal1"/>
        <w:spacing w:before="0" w:beforeAutospacing="0" w:after="120" w:afterAutospacing="0" w:line="320" w:lineRule="exact"/>
        <w:ind w:firstLine="720"/>
        <w:jc w:val="both"/>
        <w:rPr>
          <w:rStyle w:val="Heading6Char"/>
          <w:rFonts w:ascii="Times New Roman" w:hAnsi="Times New Roman"/>
          <w:bCs/>
          <w:color w:val="000000" w:themeColor="text1"/>
          <w:sz w:val="26"/>
          <w:szCs w:val="26"/>
        </w:rPr>
      </w:pPr>
      <w:r w:rsidRPr="00484748">
        <w:rPr>
          <w:rStyle w:val="Heading6Char"/>
          <w:rFonts w:ascii="Times New Roman" w:hAnsi="Times New Roman"/>
          <w:bCs/>
          <w:color w:val="000000" w:themeColor="text1"/>
          <w:sz w:val="26"/>
          <w:szCs w:val="26"/>
        </w:rPr>
        <w:t>a. Các chỉ tiêu tài chính hợp nhất:</w:t>
      </w:r>
    </w:p>
    <w:p w:rsidR="008D1324" w:rsidRPr="00484748" w:rsidRDefault="008D1324" w:rsidP="00612CC7">
      <w:pPr>
        <w:pStyle w:val="Normal1"/>
        <w:spacing w:before="0" w:beforeAutospacing="0" w:after="120" w:afterAutospacing="0" w:line="320" w:lineRule="exact"/>
        <w:ind w:firstLine="720"/>
        <w:jc w:val="both"/>
        <w:rPr>
          <w:rStyle w:val="Heading6Char"/>
          <w:rFonts w:ascii="Times New Roman" w:hAnsi="Times New Roman"/>
          <w:bCs/>
          <w:color w:val="000000" w:themeColor="text1"/>
          <w:sz w:val="26"/>
          <w:szCs w:val="26"/>
        </w:rPr>
      </w:pPr>
    </w:p>
    <w:tbl>
      <w:tblPr>
        <w:tblW w:w="9493" w:type="dxa"/>
        <w:tblInd w:w="291" w:type="dxa"/>
        <w:tblLook w:val="04A0" w:firstRow="1" w:lastRow="0" w:firstColumn="1" w:lastColumn="0" w:noHBand="0" w:noVBand="1"/>
      </w:tblPr>
      <w:tblGrid>
        <w:gridCol w:w="4683"/>
        <w:gridCol w:w="1266"/>
        <w:gridCol w:w="1248"/>
        <w:gridCol w:w="1162"/>
        <w:gridCol w:w="1134"/>
      </w:tblGrid>
      <w:tr w:rsidR="00484748" w:rsidRPr="00484748" w:rsidTr="007D1FE5">
        <w:trPr>
          <w:trHeight w:val="336"/>
          <w:tblHeader/>
        </w:trPr>
        <w:tc>
          <w:tcPr>
            <w:tcW w:w="4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857" w:rsidRPr="00484748" w:rsidRDefault="008F4857" w:rsidP="008F4857">
            <w:pPr>
              <w:jc w:val="center"/>
              <w:rPr>
                <w:b/>
                <w:bCs/>
                <w:color w:val="000000" w:themeColor="text1"/>
                <w:szCs w:val="26"/>
                <w:lang w:eastAsia="ja-JP"/>
              </w:rPr>
            </w:pPr>
            <w:r w:rsidRPr="00484748">
              <w:rPr>
                <w:b/>
                <w:bCs/>
                <w:color w:val="000000" w:themeColor="text1"/>
                <w:szCs w:val="26"/>
                <w:lang w:eastAsia="ja-JP"/>
              </w:rPr>
              <w:t>Chỉ tiêu</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FE5" w:rsidRDefault="00AB32E7" w:rsidP="00AB32E7">
            <w:pPr>
              <w:jc w:val="center"/>
              <w:rPr>
                <w:b/>
                <w:bCs/>
                <w:color w:val="000000" w:themeColor="text1"/>
                <w:szCs w:val="26"/>
                <w:lang w:eastAsia="ja-JP"/>
              </w:rPr>
            </w:pPr>
            <w:r w:rsidRPr="00484748">
              <w:rPr>
                <w:b/>
                <w:bCs/>
                <w:color w:val="000000" w:themeColor="text1"/>
                <w:szCs w:val="26"/>
                <w:lang w:eastAsia="ja-JP"/>
              </w:rPr>
              <w:t xml:space="preserve">Năm </w:t>
            </w:r>
          </w:p>
          <w:p w:rsidR="008F4857" w:rsidRPr="00484748" w:rsidRDefault="00AB32E7" w:rsidP="00AB32E7">
            <w:pPr>
              <w:jc w:val="center"/>
              <w:rPr>
                <w:b/>
                <w:bCs/>
                <w:color w:val="000000" w:themeColor="text1"/>
                <w:szCs w:val="26"/>
                <w:lang w:eastAsia="ja-JP"/>
              </w:rPr>
            </w:pPr>
            <w:r w:rsidRPr="00484748">
              <w:rPr>
                <w:b/>
                <w:bCs/>
                <w:color w:val="000000" w:themeColor="text1"/>
                <w:szCs w:val="26"/>
                <w:lang w:eastAsia="ja-JP"/>
              </w:rPr>
              <w:t>2020</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857" w:rsidRPr="00484748" w:rsidRDefault="00AB32E7" w:rsidP="007D1FE5">
            <w:pPr>
              <w:jc w:val="center"/>
              <w:rPr>
                <w:b/>
                <w:bCs/>
                <w:color w:val="000000" w:themeColor="text1"/>
                <w:szCs w:val="26"/>
                <w:lang w:eastAsia="ja-JP"/>
              </w:rPr>
            </w:pPr>
            <w:r w:rsidRPr="00484748">
              <w:rPr>
                <w:b/>
                <w:bCs/>
                <w:color w:val="000000" w:themeColor="text1"/>
                <w:szCs w:val="26"/>
                <w:lang w:eastAsia="ja-JP"/>
              </w:rPr>
              <w:t xml:space="preserve">Năm </w:t>
            </w:r>
            <w:r w:rsidR="007D1FE5">
              <w:rPr>
                <w:b/>
                <w:bCs/>
                <w:color w:val="000000" w:themeColor="text1"/>
                <w:szCs w:val="26"/>
                <w:lang w:eastAsia="ja-JP"/>
              </w:rPr>
              <w:t>2</w:t>
            </w:r>
            <w:r w:rsidRPr="00484748">
              <w:rPr>
                <w:b/>
                <w:bCs/>
                <w:color w:val="000000" w:themeColor="text1"/>
                <w:szCs w:val="26"/>
                <w:lang w:eastAsia="ja-JP"/>
              </w:rPr>
              <w:t>021</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8F4857" w:rsidRPr="00484748" w:rsidRDefault="008F4857" w:rsidP="002025C4">
            <w:pPr>
              <w:jc w:val="center"/>
              <w:rPr>
                <w:b/>
                <w:bCs/>
                <w:color w:val="000000" w:themeColor="text1"/>
                <w:szCs w:val="26"/>
                <w:lang w:eastAsia="ja-JP"/>
              </w:rPr>
            </w:pPr>
            <w:r w:rsidRPr="00484748">
              <w:rPr>
                <w:b/>
                <w:bCs/>
                <w:color w:val="000000" w:themeColor="text1"/>
                <w:szCs w:val="26"/>
                <w:lang w:eastAsia="ja-JP"/>
              </w:rPr>
              <w:t>So sánh 202</w:t>
            </w:r>
            <w:r w:rsidR="002025C4" w:rsidRPr="00484748">
              <w:rPr>
                <w:b/>
                <w:bCs/>
                <w:color w:val="000000" w:themeColor="text1"/>
                <w:szCs w:val="26"/>
                <w:lang w:eastAsia="ja-JP"/>
              </w:rPr>
              <w:t>1</w:t>
            </w:r>
            <w:r w:rsidRPr="00484748">
              <w:rPr>
                <w:b/>
                <w:bCs/>
                <w:color w:val="000000" w:themeColor="text1"/>
                <w:szCs w:val="26"/>
                <w:lang w:eastAsia="ja-JP"/>
              </w:rPr>
              <w:t>/20</w:t>
            </w:r>
            <w:r w:rsidR="002025C4" w:rsidRPr="00484748">
              <w:rPr>
                <w:b/>
                <w:bCs/>
                <w:color w:val="000000" w:themeColor="text1"/>
                <w:szCs w:val="26"/>
                <w:lang w:eastAsia="ja-JP"/>
              </w:rPr>
              <w:t>20</w:t>
            </w:r>
          </w:p>
        </w:tc>
      </w:tr>
      <w:tr w:rsidR="00484748" w:rsidRPr="00484748" w:rsidTr="007D1FE5">
        <w:trPr>
          <w:trHeight w:val="336"/>
          <w:tblHeader/>
        </w:trPr>
        <w:tc>
          <w:tcPr>
            <w:tcW w:w="4683" w:type="dxa"/>
            <w:vMerge/>
            <w:tcBorders>
              <w:top w:val="single" w:sz="4" w:space="0" w:color="auto"/>
              <w:left w:val="single" w:sz="4" w:space="0" w:color="auto"/>
              <w:bottom w:val="single" w:sz="4" w:space="0" w:color="000000"/>
              <w:right w:val="single" w:sz="4" w:space="0" w:color="auto"/>
            </w:tcBorders>
            <w:vAlign w:val="center"/>
            <w:hideMark/>
          </w:tcPr>
          <w:p w:rsidR="008F4857" w:rsidRPr="00484748" w:rsidRDefault="008F4857" w:rsidP="008F4857">
            <w:pPr>
              <w:rPr>
                <w:b/>
                <w:bCs/>
                <w:color w:val="000000" w:themeColor="text1"/>
                <w:szCs w:val="26"/>
                <w:lang w:eastAsia="ja-JP"/>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8F4857" w:rsidRPr="00484748" w:rsidRDefault="008F4857" w:rsidP="008F4857">
            <w:pPr>
              <w:rPr>
                <w:b/>
                <w:bCs/>
                <w:color w:val="000000" w:themeColor="text1"/>
                <w:szCs w:val="26"/>
                <w:lang w:eastAsia="ja-JP"/>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8F4857" w:rsidRPr="00484748" w:rsidRDefault="008F4857" w:rsidP="008F4857">
            <w:pPr>
              <w:rPr>
                <w:b/>
                <w:bCs/>
                <w:color w:val="000000" w:themeColor="text1"/>
                <w:szCs w:val="26"/>
                <w:lang w:eastAsia="ja-JP"/>
              </w:rPr>
            </w:pPr>
          </w:p>
        </w:tc>
        <w:tc>
          <w:tcPr>
            <w:tcW w:w="1162" w:type="dxa"/>
            <w:tcBorders>
              <w:top w:val="nil"/>
              <w:left w:val="nil"/>
              <w:bottom w:val="single" w:sz="4" w:space="0" w:color="auto"/>
              <w:right w:val="single" w:sz="4" w:space="0" w:color="auto"/>
            </w:tcBorders>
            <w:shd w:val="clear" w:color="auto" w:fill="auto"/>
            <w:vAlign w:val="center"/>
            <w:hideMark/>
          </w:tcPr>
          <w:p w:rsidR="008F4857" w:rsidRPr="00484748" w:rsidRDefault="008F4857" w:rsidP="008F4857">
            <w:pPr>
              <w:jc w:val="center"/>
              <w:rPr>
                <w:b/>
                <w:bCs/>
                <w:color w:val="000000" w:themeColor="text1"/>
                <w:szCs w:val="26"/>
                <w:lang w:eastAsia="ja-JP"/>
              </w:rPr>
            </w:pPr>
            <w:r w:rsidRPr="00484748">
              <w:rPr>
                <w:b/>
                <w:bCs/>
                <w:color w:val="000000" w:themeColor="text1"/>
                <w:szCs w:val="26"/>
                <w:lang w:eastAsia="ja-JP"/>
              </w:rPr>
              <w:t>Số tiền</w:t>
            </w:r>
          </w:p>
        </w:tc>
        <w:tc>
          <w:tcPr>
            <w:tcW w:w="1134" w:type="dxa"/>
            <w:tcBorders>
              <w:top w:val="nil"/>
              <w:left w:val="nil"/>
              <w:bottom w:val="single" w:sz="4" w:space="0" w:color="auto"/>
              <w:right w:val="single" w:sz="4" w:space="0" w:color="auto"/>
            </w:tcBorders>
            <w:shd w:val="clear" w:color="auto" w:fill="auto"/>
            <w:vAlign w:val="center"/>
            <w:hideMark/>
          </w:tcPr>
          <w:p w:rsidR="008F4857" w:rsidRPr="00484748" w:rsidRDefault="008F4857" w:rsidP="008F4857">
            <w:pPr>
              <w:jc w:val="center"/>
              <w:rPr>
                <w:b/>
                <w:bCs/>
                <w:color w:val="000000" w:themeColor="text1"/>
                <w:szCs w:val="26"/>
                <w:lang w:eastAsia="ja-JP"/>
              </w:rPr>
            </w:pPr>
            <w:r w:rsidRPr="00484748">
              <w:rPr>
                <w:b/>
                <w:bCs/>
                <w:color w:val="000000" w:themeColor="text1"/>
                <w:szCs w:val="26"/>
                <w:lang w:eastAsia="ja-JP"/>
              </w:rPr>
              <w:t>Tỷ lệ %</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B32E7" w:rsidRPr="00484748" w:rsidRDefault="00AB32E7" w:rsidP="008F4857">
            <w:pPr>
              <w:rPr>
                <w:b/>
                <w:bCs/>
                <w:color w:val="000000" w:themeColor="text1"/>
                <w:szCs w:val="26"/>
                <w:lang w:eastAsia="ja-JP"/>
              </w:rPr>
            </w:pPr>
            <w:r w:rsidRPr="00484748">
              <w:rPr>
                <w:b/>
                <w:bCs/>
                <w:color w:val="000000" w:themeColor="text1"/>
                <w:szCs w:val="26"/>
                <w:lang w:eastAsia="ja-JP"/>
              </w:rPr>
              <w:t>1. Tài sản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AB32E7" w:rsidRPr="00484748" w:rsidRDefault="00AB32E7" w:rsidP="00504365">
            <w:pPr>
              <w:jc w:val="right"/>
              <w:rPr>
                <w:b/>
                <w:bCs/>
                <w:color w:val="000000" w:themeColor="text1"/>
                <w:szCs w:val="26"/>
                <w:lang w:eastAsia="ja-JP"/>
              </w:rPr>
            </w:pPr>
            <w:r w:rsidRPr="00484748">
              <w:rPr>
                <w:b/>
                <w:bCs/>
                <w:color w:val="000000" w:themeColor="text1"/>
                <w:szCs w:val="26"/>
                <w:lang w:eastAsia="ja-JP"/>
              </w:rPr>
              <w:t>51.682</w:t>
            </w:r>
          </w:p>
        </w:tc>
        <w:tc>
          <w:tcPr>
            <w:tcW w:w="1248" w:type="dxa"/>
            <w:tcBorders>
              <w:top w:val="nil"/>
              <w:left w:val="nil"/>
              <w:bottom w:val="single" w:sz="4" w:space="0" w:color="auto"/>
              <w:right w:val="single" w:sz="4" w:space="0" w:color="auto"/>
            </w:tcBorders>
            <w:shd w:val="clear" w:color="auto" w:fill="auto"/>
            <w:noWrap/>
            <w:vAlign w:val="bottom"/>
            <w:hideMark/>
          </w:tcPr>
          <w:p w:rsidR="00AB32E7" w:rsidRPr="00484748" w:rsidRDefault="008D1324" w:rsidP="008F4857">
            <w:pPr>
              <w:jc w:val="right"/>
              <w:rPr>
                <w:b/>
                <w:bCs/>
                <w:color w:val="000000" w:themeColor="text1"/>
                <w:szCs w:val="26"/>
                <w:lang w:eastAsia="ja-JP"/>
              </w:rPr>
            </w:pPr>
            <w:r w:rsidRPr="00484748">
              <w:rPr>
                <w:b/>
                <w:bCs/>
                <w:color w:val="000000" w:themeColor="text1"/>
                <w:szCs w:val="26"/>
                <w:lang w:eastAsia="ja-JP"/>
              </w:rPr>
              <w:t>58.310</w:t>
            </w:r>
          </w:p>
        </w:tc>
        <w:tc>
          <w:tcPr>
            <w:tcW w:w="1162" w:type="dxa"/>
            <w:tcBorders>
              <w:top w:val="nil"/>
              <w:left w:val="nil"/>
              <w:bottom w:val="single" w:sz="4" w:space="0" w:color="auto"/>
              <w:right w:val="single" w:sz="4" w:space="0" w:color="auto"/>
            </w:tcBorders>
            <w:shd w:val="clear" w:color="auto" w:fill="auto"/>
            <w:noWrap/>
            <w:vAlign w:val="bottom"/>
            <w:hideMark/>
          </w:tcPr>
          <w:p w:rsidR="00AB32E7" w:rsidRPr="00484748" w:rsidRDefault="008D1324" w:rsidP="008F4857">
            <w:pPr>
              <w:jc w:val="right"/>
              <w:rPr>
                <w:b/>
                <w:bCs/>
                <w:color w:val="000000" w:themeColor="text1"/>
                <w:szCs w:val="26"/>
                <w:lang w:eastAsia="ja-JP"/>
              </w:rPr>
            </w:pPr>
            <w:r w:rsidRPr="00484748">
              <w:rPr>
                <w:b/>
                <w:bCs/>
                <w:color w:val="000000" w:themeColor="text1"/>
                <w:szCs w:val="26"/>
                <w:lang w:eastAsia="ja-JP"/>
              </w:rPr>
              <w:t>6.628</w:t>
            </w:r>
          </w:p>
        </w:tc>
        <w:tc>
          <w:tcPr>
            <w:tcW w:w="1134" w:type="dxa"/>
            <w:tcBorders>
              <w:top w:val="nil"/>
              <w:left w:val="nil"/>
              <w:bottom w:val="single" w:sz="4" w:space="0" w:color="auto"/>
              <w:right w:val="single" w:sz="4" w:space="0" w:color="auto"/>
            </w:tcBorders>
            <w:shd w:val="clear" w:color="auto" w:fill="auto"/>
            <w:noWrap/>
            <w:vAlign w:val="bottom"/>
            <w:hideMark/>
          </w:tcPr>
          <w:p w:rsidR="00AB32E7" w:rsidRPr="00484748" w:rsidRDefault="00393298" w:rsidP="008F4857">
            <w:pPr>
              <w:jc w:val="right"/>
              <w:rPr>
                <w:b/>
                <w:bCs/>
                <w:color w:val="000000" w:themeColor="text1"/>
                <w:szCs w:val="26"/>
                <w:lang w:eastAsia="ja-JP"/>
              </w:rPr>
            </w:pPr>
            <w:r w:rsidRPr="00484748">
              <w:rPr>
                <w:b/>
                <w:bCs/>
                <w:color w:val="000000" w:themeColor="text1"/>
                <w:szCs w:val="26"/>
                <w:lang w:eastAsia="ja-JP"/>
              </w:rPr>
              <w:t>113</w:t>
            </w:r>
            <w:r w:rsidR="00AB32E7" w:rsidRPr="00484748">
              <w:rPr>
                <w:b/>
                <w:bCs/>
                <w:color w:val="000000" w:themeColor="text1"/>
                <w:szCs w:val="26"/>
                <w:lang w:eastAsia="ja-JP"/>
              </w:rPr>
              <w:t>%</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AB32E7" w:rsidRPr="00484748" w:rsidRDefault="00AB32E7" w:rsidP="008F4857">
            <w:pPr>
              <w:rPr>
                <w:color w:val="000000" w:themeColor="text1"/>
                <w:szCs w:val="26"/>
                <w:lang w:eastAsia="ja-JP"/>
              </w:rPr>
            </w:pPr>
            <w:r w:rsidRPr="00484748">
              <w:rPr>
                <w:color w:val="000000" w:themeColor="text1"/>
                <w:szCs w:val="26"/>
                <w:lang w:eastAsia="ja-JP"/>
              </w:rPr>
              <w:t>a. Tiền và các khoản tương đương tiền</w:t>
            </w:r>
          </w:p>
        </w:tc>
        <w:tc>
          <w:tcPr>
            <w:tcW w:w="1266" w:type="dxa"/>
            <w:tcBorders>
              <w:top w:val="nil"/>
              <w:left w:val="nil"/>
              <w:bottom w:val="single" w:sz="4" w:space="0" w:color="auto"/>
              <w:right w:val="single" w:sz="4" w:space="0" w:color="auto"/>
            </w:tcBorders>
            <w:shd w:val="clear" w:color="auto" w:fill="auto"/>
            <w:noWrap/>
            <w:vAlign w:val="bottom"/>
            <w:hideMark/>
          </w:tcPr>
          <w:p w:rsidR="00AB32E7" w:rsidRPr="00484748" w:rsidRDefault="00AB32E7" w:rsidP="00504365">
            <w:pPr>
              <w:jc w:val="right"/>
              <w:rPr>
                <w:color w:val="000000" w:themeColor="text1"/>
                <w:szCs w:val="26"/>
                <w:lang w:eastAsia="ja-JP"/>
              </w:rPr>
            </w:pPr>
            <w:r w:rsidRPr="00484748">
              <w:rPr>
                <w:color w:val="000000" w:themeColor="text1"/>
                <w:szCs w:val="26"/>
                <w:lang w:eastAsia="ja-JP"/>
              </w:rPr>
              <w:t>19.385</w:t>
            </w:r>
          </w:p>
        </w:tc>
        <w:tc>
          <w:tcPr>
            <w:tcW w:w="1248" w:type="dxa"/>
            <w:tcBorders>
              <w:top w:val="nil"/>
              <w:left w:val="nil"/>
              <w:bottom w:val="single" w:sz="4" w:space="0" w:color="auto"/>
              <w:right w:val="single" w:sz="4" w:space="0" w:color="auto"/>
            </w:tcBorders>
            <w:shd w:val="clear" w:color="auto" w:fill="auto"/>
            <w:noWrap/>
            <w:vAlign w:val="bottom"/>
          </w:tcPr>
          <w:p w:rsidR="00AB32E7" w:rsidRPr="00484748" w:rsidRDefault="008D1324" w:rsidP="008F4857">
            <w:pPr>
              <w:jc w:val="right"/>
              <w:rPr>
                <w:color w:val="000000" w:themeColor="text1"/>
                <w:szCs w:val="26"/>
                <w:lang w:eastAsia="ja-JP"/>
              </w:rPr>
            </w:pPr>
            <w:r w:rsidRPr="00484748">
              <w:rPr>
                <w:color w:val="000000" w:themeColor="text1"/>
                <w:szCs w:val="26"/>
                <w:lang w:eastAsia="ja-JP"/>
              </w:rPr>
              <w:t>13.331</w:t>
            </w:r>
          </w:p>
        </w:tc>
        <w:tc>
          <w:tcPr>
            <w:tcW w:w="1162" w:type="dxa"/>
            <w:tcBorders>
              <w:top w:val="nil"/>
              <w:left w:val="nil"/>
              <w:bottom w:val="single" w:sz="4" w:space="0" w:color="auto"/>
              <w:right w:val="single" w:sz="4" w:space="0" w:color="auto"/>
            </w:tcBorders>
            <w:shd w:val="clear" w:color="auto" w:fill="auto"/>
            <w:noWrap/>
            <w:vAlign w:val="bottom"/>
          </w:tcPr>
          <w:p w:rsidR="00AB32E7" w:rsidRPr="00484748" w:rsidRDefault="008D1324" w:rsidP="008F4857">
            <w:pPr>
              <w:jc w:val="right"/>
              <w:rPr>
                <w:color w:val="000000" w:themeColor="text1"/>
                <w:szCs w:val="26"/>
                <w:lang w:eastAsia="ja-JP"/>
              </w:rPr>
            </w:pPr>
            <w:r w:rsidRPr="00484748">
              <w:rPr>
                <w:color w:val="000000" w:themeColor="text1"/>
                <w:szCs w:val="26"/>
                <w:lang w:eastAsia="ja-JP"/>
              </w:rPr>
              <w:t>-6.054</w:t>
            </w:r>
          </w:p>
        </w:tc>
        <w:tc>
          <w:tcPr>
            <w:tcW w:w="1134" w:type="dxa"/>
            <w:tcBorders>
              <w:top w:val="nil"/>
              <w:left w:val="nil"/>
              <w:bottom w:val="single" w:sz="4" w:space="0" w:color="auto"/>
              <w:right w:val="single" w:sz="4" w:space="0" w:color="auto"/>
            </w:tcBorders>
            <w:shd w:val="clear" w:color="auto" w:fill="auto"/>
            <w:noWrap/>
            <w:vAlign w:val="bottom"/>
          </w:tcPr>
          <w:p w:rsidR="00AB32E7" w:rsidRPr="00484748" w:rsidRDefault="008D1324" w:rsidP="00393298">
            <w:pPr>
              <w:jc w:val="right"/>
              <w:rPr>
                <w:color w:val="000000" w:themeColor="text1"/>
                <w:szCs w:val="26"/>
                <w:lang w:eastAsia="ja-JP"/>
              </w:rPr>
            </w:pPr>
            <w:r w:rsidRPr="00484748">
              <w:rPr>
                <w:color w:val="000000" w:themeColor="text1"/>
                <w:szCs w:val="26"/>
                <w:lang w:eastAsia="ja-JP"/>
              </w:rPr>
              <w:t>69%</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b. Các khoản đầu tư tài chính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1.500</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18.568</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17.068</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1238%</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c. Phải thu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20.386</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16.858</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-3.528</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83%</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d. Hàng tồn kho</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5.409</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4.844</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w:t>
            </w:r>
            <w:r w:rsidR="00393298" w:rsidRPr="00484748">
              <w:rPr>
                <w:color w:val="000000" w:themeColor="text1"/>
                <w:szCs w:val="26"/>
                <w:lang w:eastAsia="ja-JP"/>
              </w:rPr>
              <w:t>565</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90%</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e. Tài sản ngắn hạn khác</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5.002</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4.709</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393298" w:rsidP="00393298">
            <w:pPr>
              <w:jc w:val="right"/>
              <w:rPr>
                <w:color w:val="000000" w:themeColor="text1"/>
                <w:szCs w:val="26"/>
                <w:lang w:eastAsia="ja-JP"/>
              </w:rPr>
            </w:pPr>
            <w:r w:rsidRPr="00484748">
              <w:rPr>
                <w:color w:val="000000" w:themeColor="text1"/>
                <w:szCs w:val="26"/>
                <w:lang w:eastAsia="ja-JP"/>
              </w:rPr>
              <w:t>-</w:t>
            </w:r>
            <w:r w:rsidR="008D1324" w:rsidRPr="00484748">
              <w:rPr>
                <w:color w:val="000000" w:themeColor="text1"/>
                <w:szCs w:val="26"/>
                <w:lang w:eastAsia="ja-JP"/>
              </w:rPr>
              <w:t>293</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94%</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b/>
                <w:bCs/>
                <w:color w:val="000000" w:themeColor="text1"/>
                <w:szCs w:val="26"/>
                <w:lang w:eastAsia="ja-JP"/>
              </w:rPr>
            </w:pPr>
            <w:r w:rsidRPr="00484748">
              <w:rPr>
                <w:b/>
                <w:bCs/>
                <w:color w:val="000000" w:themeColor="text1"/>
                <w:szCs w:val="26"/>
                <w:lang w:eastAsia="ja-JP"/>
              </w:rPr>
              <w:t>2. Tài sản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b/>
                <w:bCs/>
                <w:color w:val="000000" w:themeColor="text1"/>
                <w:szCs w:val="26"/>
                <w:lang w:eastAsia="ja-JP"/>
              </w:rPr>
            </w:pPr>
            <w:r w:rsidRPr="00484748">
              <w:rPr>
                <w:b/>
                <w:bCs/>
                <w:color w:val="000000" w:themeColor="text1"/>
                <w:szCs w:val="26"/>
                <w:lang w:eastAsia="ja-JP"/>
              </w:rPr>
              <w:t>91.467</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E501F2" w:rsidP="008F4857">
            <w:pPr>
              <w:jc w:val="right"/>
              <w:rPr>
                <w:b/>
                <w:bCs/>
                <w:color w:val="000000" w:themeColor="text1"/>
                <w:szCs w:val="26"/>
                <w:lang w:eastAsia="ja-JP"/>
              </w:rPr>
            </w:pPr>
            <w:r w:rsidRPr="00484748">
              <w:rPr>
                <w:b/>
                <w:bCs/>
                <w:color w:val="000000" w:themeColor="text1"/>
                <w:szCs w:val="26"/>
                <w:lang w:eastAsia="ja-JP"/>
              </w:rPr>
              <w:t>82.955</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rsidP="00E501F2">
            <w:pPr>
              <w:jc w:val="right"/>
              <w:rPr>
                <w:b/>
                <w:bCs/>
                <w:color w:val="000000" w:themeColor="text1"/>
              </w:rPr>
            </w:pPr>
            <w:r w:rsidRPr="00484748">
              <w:rPr>
                <w:b/>
                <w:bCs/>
                <w:color w:val="000000" w:themeColor="text1"/>
                <w:szCs w:val="26"/>
                <w:lang w:eastAsia="ja-JP"/>
              </w:rPr>
              <w:t>-8.51</w:t>
            </w:r>
            <w:r w:rsidR="00E501F2" w:rsidRPr="00484748">
              <w:rPr>
                <w:b/>
                <w:bCs/>
                <w:color w:val="000000" w:themeColor="text1"/>
                <w:szCs w:val="26"/>
                <w:lang w:eastAsia="ja-JP"/>
              </w:rPr>
              <w:t>2</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b/>
                <w:bCs/>
                <w:color w:val="000000" w:themeColor="text1"/>
              </w:rPr>
            </w:pPr>
            <w:r w:rsidRPr="00484748">
              <w:rPr>
                <w:b/>
                <w:bCs/>
                <w:color w:val="000000" w:themeColor="text1"/>
                <w:szCs w:val="26"/>
                <w:lang w:eastAsia="ja-JP"/>
              </w:rPr>
              <w:t>91%</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a. Phải thu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2.209</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2.116</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393298">
            <w:pPr>
              <w:jc w:val="right"/>
              <w:rPr>
                <w:color w:val="000000" w:themeColor="text1"/>
              </w:rPr>
            </w:pPr>
            <w:r w:rsidRPr="00484748">
              <w:rPr>
                <w:color w:val="000000" w:themeColor="text1"/>
                <w:szCs w:val="26"/>
                <w:lang w:eastAsia="ja-JP"/>
              </w:rPr>
              <w:t>-</w:t>
            </w:r>
            <w:r w:rsidR="008D1324" w:rsidRPr="00484748">
              <w:rPr>
                <w:color w:val="000000" w:themeColor="text1"/>
                <w:szCs w:val="26"/>
                <w:lang w:eastAsia="ja-JP"/>
              </w:rPr>
              <w:t>93</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96%</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b. Tài sản cố định</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25.729</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23.955</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-1.774</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93%</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c. Bất động sản đầu tư</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26.096</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24.885</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-1.211</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95%</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d. Tài sản dài hạn dở dang</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1.456</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1.222</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393298">
            <w:pPr>
              <w:jc w:val="right"/>
              <w:rPr>
                <w:color w:val="000000" w:themeColor="text1"/>
              </w:rPr>
            </w:pPr>
            <w:r w:rsidRPr="00484748">
              <w:rPr>
                <w:color w:val="000000" w:themeColor="text1"/>
                <w:szCs w:val="26"/>
                <w:lang w:eastAsia="ja-JP"/>
              </w:rPr>
              <w:t>-</w:t>
            </w:r>
            <w:r w:rsidR="008D1324" w:rsidRPr="00484748">
              <w:rPr>
                <w:color w:val="000000" w:themeColor="text1"/>
                <w:szCs w:val="26"/>
                <w:lang w:eastAsia="ja-JP"/>
              </w:rPr>
              <w:t>234</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84%</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e. Các khoản đầu tư tài chính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4.220</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0</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-4.22</w:t>
            </w:r>
            <w:r w:rsidR="00393298" w:rsidRPr="00484748">
              <w:rPr>
                <w:color w:val="000000" w:themeColor="text1"/>
                <w:szCs w:val="26"/>
                <w:lang w:eastAsia="ja-JP"/>
              </w:rPr>
              <w:t>0</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0%</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color w:val="000000" w:themeColor="text1"/>
                <w:szCs w:val="26"/>
                <w:lang w:eastAsia="ja-JP"/>
              </w:rPr>
            </w:pPr>
            <w:r w:rsidRPr="00484748">
              <w:rPr>
                <w:color w:val="000000" w:themeColor="text1"/>
                <w:szCs w:val="26"/>
                <w:lang w:eastAsia="ja-JP"/>
              </w:rPr>
              <w:t>f. Tài sản dài hạn khác</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color w:val="000000" w:themeColor="text1"/>
                <w:szCs w:val="26"/>
                <w:lang w:eastAsia="ja-JP"/>
              </w:rPr>
            </w:pPr>
            <w:r w:rsidRPr="00484748">
              <w:rPr>
                <w:color w:val="000000" w:themeColor="text1"/>
                <w:szCs w:val="26"/>
                <w:lang w:eastAsia="ja-JP"/>
              </w:rPr>
              <w:t>31.757</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color w:val="000000" w:themeColor="text1"/>
                <w:szCs w:val="26"/>
                <w:lang w:eastAsia="ja-JP"/>
              </w:rPr>
            </w:pPr>
            <w:r w:rsidRPr="00484748">
              <w:rPr>
                <w:color w:val="000000" w:themeColor="text1"/>
                <w:szCs w:val="26"/>
                <w:lang w:eastAsia="ja-JP"/>
              </w:rPr>
              <w:t>30.778</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393298">
            <w:pPr>
              <w:jc w:val="right"/>
              <w:rPr>
                <w:color w:val="000000" w:themeColor="text1"/>
              </w:rPr>
            </w:pPr>
            <w:r w:rsidRPr="00484748">
              <w:rPr>
                <w:color w:val="000000" w:themeColor="text1"/>
                <w:szCs w:val="26"/>
                <w:lang w:eastAsia="ja-JP"/>
              </w:rPr>
              <w:t>-</w:t>
            </w:r>
            <w:r w:rsidR="008D1324" w:rsidRPr="00484748">
              <w:rPr>
                <w:color w:val="000000" w:themeColor="text1"/>
                <w:szCs w:val="26"/>
                <w:lang w:eastAsia="ja-JP"/>
              </w:rPr>
              <w:t>979</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color w:val="000000" w:themeColor="text1"/>
              </w:rPr>
            </w:pPr>
            <w:r w:rsidRPr="00484748">
              <w:rPr>
                <w:color w:val="000000" w:themeColor="text1"/>
                <w:szCs w:val="26"/>
                <w:lang w:eastAsia="ja-JP"/>
              </w:rPr>
              <w:t>97%</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b/>
                <w:bCs/>
                <w:color w:val="000000" w:themeColor="text1"/>
                <w:szCs w:val="26"/>
                <w:lang w:eastAsia="ja-JP"/>
              </w:rPr>
            </w:pPr>
            <w:r w:rsidRPr="00484748">
              <w:rPr>
                <w:b/>
                <w:bCs/>
                <w:color w:val="000000" w:themeColor="text1"/>
                <w:szCs w:val="26"/>
                <w:lang w:eastAsia="ja-JP"/>
              </w:rPr>
              <w:t>3. Tổng tài sản</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b/>
                <w:bCs/>
                <w:color w:val="000000" w:themeColor="text1"/>
                <w:szCs w:val="26"/>
                <w:lang w:eastAsia="ja-JP"/>
              </w:rPr>
            </w:pPr>
            <w:r w:rsidRPr="00484748">
              <w:rPr>
                <w:b/>
                <w:bCs/>
                <w:color w:val="000000" w:themeColor="text1"/>
                <w:szCs w:val="26"/>
                <w:lang w:eastAsia="ja-JP"/>
              </w:rPr>
              <w:t>143.149</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b/>
                <w:bCs/>
                <w:color w:val="000000" w:themeColor="text1"/>
                <w:szCs w:val="26"/>
                <w:lang w:eastAsia="ja-JP"/>
              </w:rPr>
            </w:pPr>
            <w:r w:rsidRPr="00484748">
              <w:rPr>
                <w:b/>
                <w:bCs/>
                <w:color w:val="000000" w:themeColor="text1"/>
                <w:szCs w:val="26"/>
                <w:lang w:eastAsia="ja-JP"/>
              </w:rPr>
              <w:t>141.265</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393298">
            <w:pPr>
              <w:jc w:val="right"/>
              <w:rPr>
                <w:b/>
                <w:bCs/>
                <w:color w:val="000000" w:themeColor="text1"/>
              </w:rPr>
            </w:pPr>
            <w:r w:rsidRPr="00484748">
              <w:rPr>
                <w:b/>
                <w:bCs/>
                <w:color w:val="000000" w:themeColor="text1"/>
                <w:szCs w:val="26"/>
                <w:lang w:eastAsia="ja-JP"/>
              </w:rPr>
              <w:t>-1.884</w:t>
            </w: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b/>
                <w:bCs/>
                <w:color w:val="000000" w:themeColor="text1"/>
              </w:rPr>
            </w:pPr>
            <w:r w:rsidRPr="00484748">
              <w:rPr>
                <w:b/>
                <w:bCs/>
                <w:color w:val="000000" w:themeColor="text1"/>
                <w:szCs w:val="26"/>
                <w:lang w:eastAsia="ja-JP"/>
              </w:rPr>
              <w:t>99%</w:t>
            </w:r>
          </w:p>
        </w:tc>
      </w:tr>
      <w:tr w:rsidR="00484748"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b/>
                <w:bCs/>
                <w:color w:val="000000" w:themeColor="text1"/>
                <w:szCs w:val="26"/>
                <w:lang w:eastAsia="ja-JP"/>
              </w:rPr>
            </w:pPr>
            <w:r w:rsidRPr="00484748">
              <w:rPr>
                <w:b/>
                <w:bCs/>
                <w:color w:val="000000" w:themeColor="text1"/>
                <w:szCs w:val="26"/>
                <w:lang w:eastAsia="ja-JP"/>
              </w:rPr>
              <w:t>4. Tỷ lệ tài sản ngắn hạn/Tổng tài sản (%)</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b/>
                <w:bCs/>
                <w:color w:val="000000" w:themeColor="text1"/>
                <w:szCs w:val="26"/>
                <w:lang w:eastAsia="ja-JP"/>
              </w:rPr>
            </w:pPr>
            <w:r w:rsidRPr="00484748">
              <w:rPr>
                <w:b/>
                <w:bCs/>
                <w:color w:val="000000" w:themeColor="text1"/>
                <w:szCs w:val="26"/>
                <w:lang w:eastAsia="ja-JP"/>
              </w:rPr>
              <w:t>36%</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b/>
                <w:bCs/>
                <w:color w:val="000000" w:themeColor="text1"/>
                <w:szCs w:val="26"/>
                <w:lang w:eastAsia="ja-JP"/>
              </w:rPr>
            </w:pPr>
            <w:r w:rsidRPr="00484748">
              <w:rPr>
                <w:b/>
                <w:bCs/>
                <w:color w:val="000000" w:themeColor="text1"/>
                <w:szCs w:val="26"/>
                <w:lang w:eastAsia="ja-JP"/>
              </w:rPr>
              <w:t>41%</w:t>
            </w:r>
          </w:p>
        </w:tc>
        <w:tc>
          <w:tcPr>
            <w:tcW w:w="1162"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b/>
                <w:bCs/>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b/>
                <w:bCs/>
                <w:color w:val="000000" w:themeColor="text1"/>
              </w:rPr>
            </w:pPr>
            <w:r w:rsidRPr="00484748">
              <w:rPr>
                <w:b/>
                <w:bCs/>
                <w:color w:val="000000" w:themeColor="text1"/>
                <w:szCs w:val="26"/>
                <w:lang w:eastAsia="ja-JP"/>
              </w:rPr>
              <w:t>114%</w:t>
            </w:r>
          </w:p>
        </w:tc>
      </w:tr>
      <w:tr w:rsidR="008D1324" w:rsidRPr="00484748" w:rsidTr="007D1FE5">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D1324" w:rsidRPr="00484748" w:rsidRDefault="008D1324" w:rsidP="008F4857">
            <w:pPr>
              <w:rPr>
                <w:b/>
                <w:bCs/>
                <w:color w:val="000000" w:themeColor="text1"/>
                <w:szCs w:val="26"/>
                <w:lang w:eastAsia="ja-JP"/>
              </w:rPr>
            </w:pPr>
            <w:r w:rsidRPr="00484748">
              <w:rPr>
                <w:b/>
                <w:bCs/>
                <w:color w:val="000000" w:themeColor="text1"/>
                <w:szCs w:val="26"/>
                <w:lang w:eastAsia="ja-JP"/>
              </w:rPr>
              <w:t>5. Tỷ lệ tài sản dài hạn/Tổng tài sản (%)</w:t>
            </w:r>
          </w:p>
        </w:tc>
        <w:tc>
          <w:tcPr>
            <w:tcW w:w="1266" w:type="dxa"/>
            <w:tcBorders>
              <w:top w:val="nil"/>
              <w:left w:val="nil"/>
              <w:bottom w:val="single" w:sz="4" w:space="0" w:color="auto"/>
              <w:right w:val="single" w:sz="4" w:space="0" w:color="auto"/>
            </w:tcBorders>
            <w:shd w:val="clear" w:color="auto" w:fill="auto"/>
            <w:noWrap/>
            <w:vAlign w:val="bottom"/>
            <w:hideMark/>
          </w:tcPr>
          <w:p w:rsidR="008D1324" w:rsidRPr="00484748" w:rsidRDefault="008D1324" w:rsidP="00504365">
            <w:pPr>
              <w:jc w:val="right"/>
              <w:rPr>
                <w:b/>
                <w:bCs/>
                <w:color w:val="000000" w:themeColor="text1"/>
                <w:szCs w:val="26"/>
                <w:lang w:eastAsia="ja-JP"/>
              </w:rPr>
            </w:pPr>
            <w:r w:rsidRPr="00484748">
              <w:rPr>
                <w:b/>
                <w:bCs/>
                <w:color w:val="000000" w:themeColor="text1"/>
                <w:szCs w:val="26"/>
                <w:lang w:eastAsia="ja-JP"/>
              </w:rPr>
              <w:t>64%</w:t>
            </w:r>
          </w:p>
        </w:tc>
        <w:tc>
          <w:tcPr>
            <w:tcW w:w="1248" w:type="dxa"/>
            <w:tcBorders>
              <w:top w:val="nil"/>
              <w:left w:val="nil"/>
              <w:bottom w:val="single" w:sz="4" w:space="0" w:color="auto"/>
              <w:right w:val="single" w:sz="4" w:space="0" w:color="auto"/>
            </w:tcBorders>
            <w:shd w:val="clear" w:color="auto" w:fill="auto"/>
            <w:noWrap/>
            <w:vAlign w:val="bottom"/>
          </w:tcPr>
          <w:p w:rsidR="008D1324" w:rsidRPr="00484748" w:rsidRDefault="008D1324" w:rsidP="008F4857">
            <w:pPr>
              <w:jc w:val="right"/>
              <w:rPr>
                <w:b/>
                <w:bCs/>
                <w:color w:val="000000" w:themeColor="text1"/>
                <w:szCs w:val="26"/>
                <w:lang w:eastAsia="ja-JP"/>
              </w:rPr>
            </w:pPr>
            <w:r w:rsidRPr="00484748">
              <w:rPr>
                <w:b/>
                <w:bCs/>
                <w:color w:val="000000" w:themeColor="text1"/>
                <w:szCs w:val="26"/>
                <w:lang w:eastAsia="ja-JP"/>
              </w:rPr>
              <w:t>59%</w:t>
            </w:r>
          </w:p>
        </w:tc>
        <w:tc>
          <w:tcPr>
            <w:tcW w:w="1162" w:type="dxa"/>
            <w:tcBorders>
              <w:top w:val="nil"/>
              <w:left w:val="nil"/>
              <w:bottom w:val="single" w:sz="4" w:space="0" w:color="auto"/>
              <w:right w:val="single" w:sz="4" w:space="0" w:color="auto"/>
            </w:tcBorders>
            <w:shd w:val="clear" w:color="auto" w:fill="auto"/>
            <w:noWrap/>
            <w:vAlign w:val="center"/>
            <w:hideMark/>
          </w:tcPr>
          <w:p w:rsidR="008D1324" w:rsidRPr="00484748" w:rsidRDefault="008D1324">
            <w:pPr>
              <w:jc w:val="right"/>
              <w:rPr>
                <w:b/>
                <w:bCs/>
                <w:color w:val="000000" w:themeColor="text1"/>
              </w:rPr>
            </w:pPr>
          </w:p>
        </w:tc>
        <w:tc>
          <w:tcPr>
            <w:tcW w:w="1134" w:type="dxa"/>
            <w:tcBorders>
              <w:top w:val="nil"/>
              <w:left w:val="nil"/>
              <w:bottom w:val="single" w:sz="4" w:space="0" w:color="auto"/>
              <w:right w:val="single" w:sz="4" w:space="0" w:color="auto"/>
            </w:tcBorders>
            <w:shd w:val="clear" w:color="auto" w:fill="auto"/>
            <w:noWrap/>
            <w:vAlign w:val="center"/>
          </w:tcPr>
          <w:p w:rsidR="008D1324" w:rsidRPr="00484748" w:rsidRDefault="008D1324">
            <w:pPr>
              <w:jc w:val="right"/>
              <w:rPr>
                <w:b/>
                <w:bCs/>
                <w:color w:val="000000" w:themeColor="text1"/>
              </w:rPr>
            </w:pPr>
            <w:r w:rsidRPr="00484748">
              <w:rPr>
                <w:b/>
                <w:bCs/>
                <w:color w:val="000000" w:themeColor="text1"/>
                <w:szCs w:val="26"/>
                <w:lang w:eastAsia="ja-JP"/>
              </w:rPr>
              <w:t>92%</w:t>
            </w:r>
          </w:p>
        </w:tc>
      </w:tr>
    </w:tbl>
    <w:p w:rsidR="008F4857" w:rsidRPr="00484748" w:rsidRDefault="008F4857" w:rsidP="008F4857">
      <w:pPr>
        <w:pStyle w:val="ListParagraph"/>
        <w:spacing w:after="120" w:line="320" w:lineRule="exact"/>
        <w:jc w:val="both"/>
        <w:rPr>
          <w:b/>
          <w:color w:val="000000" w:themeColor="text1"/>
          <w:sz w:val="26"/>
          <w:szCs w:val="26"/>
        </w:rPr>
      </w:pPr>
    </w:p>
    <w:p w:rsidR="008F4857" w:rsidRPr="00484748" w:rsidRDefault="008F4857" w:rsidP="00B52C27">
      <w:pPr>
        <w:pStyle w:val="ListParagraph"/>
        <w:spacing w:after="120" w:line="320" w:lineRule="exact"/>
        <w:ind w:left="0" w:firstLine="720"/>
        <w:jc w:val="both"/>
        <w:rPr>
          <w:color w:val="000000" w:themeColor="text1"/>
          <w:sz w:val="26"/>
          <w:szCs w:val="26"/>
        </w:rPr>
      </w:pPr>
      <w:r w:rsidRPr="00484748">
        <w:rPr>
          <w:color w:val="000000" w:themeColor="text1"/>
          <w:sz w:val="26"/>
          <w:szCs w:val="26"/>
        </w:rPr>
        <w:t>b. Tình hình tài sản:</w:t>
      </w:r>
    </w:p>
    <w:p w:rsidR="008F4857" w:rsidRPr="00484748" w:rsidRDefault="008F4857" w:rsidP="00B52C27">
      <w:pPr>
        <w:pStyle w:val="ListParagraph"/>
        <w:spacing w:after="120" w:line="320" w:lineRule="exact"/>
        <w:ind w:left="0" w:firstLine="720"/>
        <w:jc w:val="both"/>
        <w:rPr>
          <w:color w:val="000000" w:themeColor="text1"/>
          <w:sz w:val="26"/>
          <w:szCs w:val="26"/>
        </w:rPr>
      </w:pPr>
      <w:r w:rsidRPr="00484748">
        <w:rPr>
          <w:color w:val="000000" w:themeColor="text1"/>
          <w:sz w:val="26"/>
          <w:szCs w:val="26"/>
        </w:rPr>
        <w:t>Tổng tài sản của công ty tại thời điểm 31/12/202</w:t>
      </w:r>
      <w:r w:rsidR="00393298" w:rsidRPr="00484748">
        <w:rPr>
          <w:color w:val="000000" w:themeColor="text1"/>
          <w:sz w:val="26"/>
          <w:szCs w:val="26"/>
        </w:rPr>
        <w:t>1 là 141</w:t>
      </w:r>
      <w:proofErr w:type="gramStart"/>
      <w:r w:rsidR="00393298" w:rsidRPr="00484748">
        <w:rPr>
          <w:color w:val="000000" w:themeColor="text1"/>
          <w:sz w:val="26"/>
          <w:szCs w:val="26"/>
        </w:rPr>
        <w:t>,2</w:t>
      </w:r>
      <w:proofErr w:type="gramEnd"/>
      <w:r w:rsidRPr="00484748">
        <w:rPr>
          <w:color w:val="000000" w:themeColor="text1"/>
          <w:sz w:val="26"/>
          <w:szCs w:val="26"/>
        </w:rPr>
        <w:t xml:space="preserve"> tỷ đồng, giảm </w:t>
      </w:r>
      <w:r w:rsidR="00393298" w:rsidRPr="00484748">
        <w:rPr>
          <w:color w:val="000000" w:themeColor="text1"/>
          <w:sz w:val="26"/>
          <w:szCs w:val="26"/>
        </w:rPr>
        <w:t>1,8 tỷ đồng so với năm 2020</w:t>
      </w:r>
      <w:r w:rsidRPr="00484748">
        <w:rPr>
          <w:color w:val="000000" w:themeColor="text1"/>
          <w:sz w:val="26"/>
          <w:szCs w:val="26"/>
        </w:rPr>
        <w:t xml:space="preserve">. </w:t>
      </w:r>
      <w:r w:rsidR="0029354C" w:rsidRPr="00484748">
        <w:rPr>
          <w:color w:val="000000" w:themeColor="text1"/>
          <w:sz w:val="26"/>
          <w:szCs w:val="26"/>
        </w:rPr>
        <w:t xml:space="preserve">Tổng tài sản biến động do giảm tài sản dài hạn </w:t>
      </w:r>
      <w:r w:rsidR="00393298" w:rsidRPr="00484748">
        <w:rPr>
          <w:color w:val="000000" w:themeColor="text1"/>
          <w:sz w:val="26"/>
          <w:szCs w:val="26"/>
        </w:rPr>
        <w:t>8</w:t>
      </w:r>
      <w:proofErr w:type="gramStart"/>
      <w:r w:rsidR="00393298" w:rsidRPr="00484748">
        <w:rPr>
          <w:color w:val="000000" w:themeColor="text1"/>
          <w:sz w:val="26"/>
          <w:szCs w:val="26"/>
        </w:rPr>
        <w:t>,5</w:t>
      </w:r>
      <w:proofErr w:type="gramEnd"/>
      <w:r w:rsidR="0029354C" w:rsidRPr="00484748">
        <w:rPr>
          <w:color w:val="000000" w:themeColor="text1"/>
          <w:sz w:val="26"/>
          <w:szCs w:val="26"/>
        </w:rPr>
        <w:t xml:space="preserve"> tỷ đồng: trong đó giảm </w:t>
      </w:r>
      <w:r w:rsidR="0029354C" w:rsidRPr="00484748">
        <w:rPr>
          <w:color w:val="000000" w:themeColor="text1"/>
          <w:sz w:val="26"/>
          <w:szCs w:val="26"/>
        </w:rPr>
        <w:lastRenderedPageBreak/>
        <w:t>đáng kể</w:t>
      </w:r>
      <w:r w:rsidR="008A65DD" w:rsidRPr="00484748">
        <w:rPr>
          <w:color w:val="000000" w:themeColor="text1"/>
          <w:sz w:val="26"/>
          <w:szCs w:val="26"/>
        </w:rPr>
        <w:t xml:space="preserve"> các khoản đầu tư tài chính dài hạn,</w:t>
      </w:r>
      <w:r w:rsidR="0029354C" w:rsidRPr="00484748">
        <w:rPr>
          <w:color w:val="000000" w:themeColor="text1"/>
          <w:sz w:val="26"/>
          <w:szCs w:val="26"/>
        </w:rPr>
        <w:t xml:space="preserve"> tài sản </w:t>
      </w:r>
      <w:r w:rsidR="008A65DD" w:rsidRPr="00484748">
        <w:rPr>
          <w:color w:val="000000" w:themeColor="text1"/>
          <w:sz w:val="26"/>
          <w:szCs w:val="26"/>
        </w:rPr>
        <w:t>cố định</w:t>
      </w:r>
      <w:r w:rsidR="0029354C" w:rsidRPr="00484748">
        <w:rPr>
          <w:color w:val="000000" w:themeColor="text1"/>
          <w:sz w:val="26"/>
          <w:szCs w:val="26"/>
        </w:rPr>
        <w:t>, bất động sản đầu tư, tài sản dài hạn khác</w:t>
      </w:r>
      <w:r w:rsidR="008A65DD" w:rsidRPr="00484748">
        <w:rPr>
          <w:color w:val="000000" w:themeColor="text1"/>
          <w:sz w:val="26"/>
          <w:szCs w:val="26"/>
        </w:rPr>
        <w:t>.</w:t>
      </w:r>
    </w:p>
    <w:p w:rsidR="0029354C" w:rsidRPr="00484748" w:rsidRDefault="0029354C" w:rsidP="00B52C27">
      <w:pPr>
        <w:pStyle w:val="ListParagraph"/>
        <w:spacing w:after="120" w:line="320" w:lineRule="exact"/>
        <w:ind w:left="0" w:firstLine="720"/>
        <w:jc w:val="both"/>
        <w:rPr>
          <w:color w:val="000000" w:themeColor="text1"/>
          <w:sz w:val="26"/>
          <w:szCs w:val="26"/>
        </w:rPr>
      </w:pPr>
      <w:r w:rsidRPr="00484748">
        <w:rPr>
          <w:color w:val="000000" w:themeColor="text1"/>
          <w:sz w:val="26"/>
          <w:szCs w:val="26"/>
        </w:rPr>
        <w:t>c. Tình hình nợ phải trả:</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4520"/>
        <w:gridCol w:w="2126"/>
        <w:gridCol w:w="1930"/>
      </w:tblGrid>
      <w:tr w:rsidR="00484748" w:rsidRPr="00484748" w:rsidTr="00555A27">
        <w:tc>
          <w:tcPr>
            <w:tcW w:w="4520" w:type="dxa"/>
          </w:tcPr>
          <w:p w:rsidR="00555A27" w:rsidRPr="00484748" w:rsidRDefault="00555A27" w:rsidP="00555A27">
            <w:pPr>
              <w:pStyle w:val="ListParagraph"/>
              <w:spacing w:after="120" w:line="320" w:lineRule="exact"/>
              <w:ind w:left="0"/>
              <w:jc w:val="center"/>
              <w:rPr>
                <w:b/>
                <w:color w:val="000000" w:themeColor="text1"/>
                <w:sz w:val="26"/>
                <w:szCs w:val="26"/>
              </w:rPr>
            </w:pPr>
            <w:r w:rsidRPr="00484748">
              <w:rPr>
                <w:b/>
                <w:color w:val="000000" w:themeColor="text1"/>
                <w:sz w:val="26"/>
                <w:szCs w:val="26"/>
              </w:rPr>
              <w:t>Chỉ tiêu về cơ cấu vốn</w:t>
            </w:r>
          </w:p>
        </w:tc>
        <w:tc>
          <w:tcPr>
            <w:tcW w:w="2126" w:type="dxa"/>
          </w:tcPr>
          <w:p w:rsidR="00555A27" w:rsidRPr="00484748" w:rsidRDefault="00555A27" w:rsidP="002025C4">
            <w:pPr>
              <w:pStyle w:val="ListParagraph"/>
              <w:spacing w:after="120" w:line="320" w:lineRule="exact"/>
              <w:ind w:left="0"/>
              <w:jc w:val="center"/>
              <w:rPr>
                <w:b/>
                <w:color w:val="000000" w:themeColor="text1"/>
                <w:sz w:val="26"/>
                <w:szCs w:val="26"/>
              </w:rPr>
            </w:pPr>
            <w:r w:rsidRPr="00484748">
              <w:rPr>
                <w:b/>
                <w:color w:val="000000" w:themeColor="text1"/>
                <w:sz w:val="26"/>
                <w:szCs w:val="26"/>
              </w:rPr>
              <w:t>Năm 20</w:t>
            </w:r>
            <w:r w:rsidR="002025C4" w:rsidRPr="00484748">
              <w:rPr>
                <w:b/>
                <w:color w:val="000000" w:themeColor="text1"/>
                <w:sz w:val="26"/>
                <w:szCs w:val="26"/>
              </w:rPr>
              <w:t>20</w:t>
            </w:r>
          </w:p>
        </w:tc>
        <w:tc>
          <w:tcPr>
            <w:tcW w:w="1930" w:type="dxa"/>
          </w:tcPr>
          <w:p w:rsidR="00555A27" w:rsidRPr="00484748" w:rsidRDefault="002025C4" w:rsidP="00555A27">
            <w:pPr>
              <w:pStyle w:val="ListParagraph"/>
              <w:spacing w:after="120" w:line="320" w:lineRule="exact"/>
              <w:ind w:left="0"/>
              <w:jc w:val="center"/>
              <w:rPr>
                <w:b/>
                <w:color w:val="000000" w:themeColor="text1"/>
                <w:sz w:val="26"/>
                <w:szCs w:val="26"/>
              </w:rPr>
            </w:pPr>
            <w:r w:rsidRPr="00484748">
              <w:rPr>
                <w:b/>
                <w:color w:val="000000" w:themeColor="text1"/>
                <w:sz w:val="26"/>
                <w:szCs w:val="26"/>
              </w:rPr>
              <w:t>Năm 2021</w:t>
            </w:r>
          </w:p>
        </w:tc>
      </w:tr>
      <w:tr w:rsidR="00484748" w:rsidRPr="00484748" w:rsidTr="00555A27">
        <w:tc>
          <w:tcPr>
            <w:tcW w:w="4520" w:type="dxa"/>
          </w:tcPr>
          <w:p w:rsidR="002025C4" w:rsidRPr="00484748" w:rsidRDefault="002025C4" w:rsidP="002025C4">
            <w:pPr>
              <w:pStyle w:val="ListParagraph"/>
              <w:spacing w:after="120" w:line="320" w:lineRule="exact"/>
              <w:ind w:left="0"/>
              <w:jc w:val="both"/>
              <w:rPr>
                <w:color w:val="000000" w:themeColor="text1"/>
                <w:sz w:val="26"/>
                <w:szCs w:val="26"/>
              </w:rPr>
            </w:pPr>
            <w:r w:rsidRPr="00484748">
              <w:rPr>
                <w:color w:val="000000" w:themeColor="text1"/>
                <w:sz w:val="26"/>
                <w:szCs w:val="26"/>
              </w:rPr>
              <w:t>Hệ số Nợ/Tổng tài sản</w:t>
            </w:r>
          </w:p>
        </w:tc>
        <w:tc>
          <w:tcPr>
            <w:tcW w:w="2126" w:type="dxa"/>
          </w:tcPr>
          <w:p w:rsidR="002025C4" w:rsidRPr="00484748" w:rsidRDefault="002025C4"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0,30</w:t>
            </w:r>
          </w:p>
        </w:tc>
        <w:tc>
          <w:tcPr>
            <w:tcW w:w="1930" w:type="dxa"/>
          </w:tcPr>
          <w:p w:rsidR="002025C4" w:rsidRPr="00484748" w:rsidRDefault="008A65DD"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0,28</w:t>
            </w:r>
          </w:p>
        </w:tc>
      </w:tr>
      <w:tr w:rsidR="00484748" w:rsidRPr="00484748" w:rsidTr="00555A27">
        <w:tc>
          <w:tcPr>
            <w:tcW w:w="4520" w:type="dxa"/>
          </w:tcPr>
          <w:p w:rsidR="002025C4" w:rsidRPr="00484748" w:rsidRDefault="002025C4" w:rsidP="002025C4">
            <w:pPr>
              <w:pStyle w:val="ListParagraph"/>
              <w:spacing w:after="120" w:line="320" w:lineRule="exact"/>
              <w:ind w:left="0"/>
              <w:jc w:val="both"/>
              <w:rPr>
                <w:color w:val="000000" w:themeColor="text1"/>
                <w:sz w:val="26"/>
                <w:szCs w:val="26"/>
              </w:rPr>
            </w:pPr>
            <w:r w:rsidRPr="00484748">
              <w:rPr>
                <w:color w:val="000000" w:themeColor="text1"/>
                <w:sz w:val="26"/>
                <w:szCs w:val="26"/>
              </w:rPr>
              <w:t>Hệ số Nợ/Vốn chủ sở hữu</w:t>
            </w:r>
          </w:p>
        </w:tc>
        <w:tc>
          <w:tcPr>
            <w:tcW w:w="2126" w:type="dxa"/>
          </w:tcPr>
          <w:p w:rsidR="002025C4" w:rsidRPr="00484748" w:rsidRDefault="002025C4"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0,43</w:t>
            </w:r>
          </w:p>
        </w:tc>
        <w:tc>
          <w:tcPr>
            <w:tcW w:w="1930" w:type="dxa"/>
          </w:tcPr>
          <w:p w:rsidR="002025C4" w:rsidRPr="00484748" w:rsidRDefault="008A65DD"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0,39</w:t>
            </w:r>
          </w:p>
        </w:tc>
      </w:tr>
    </w:tbl>
    <w:p w:rsidR="00FF5A46" w:rsidRPr="00484748" w:rsidRDefault="00FF5A46" w:rsidP="008F4857">
      <w:pPr>
        <w:pStyle w:val="ListParagraph"/>
        <w:spacing w:after="120" w:line="320" w:lineRule="exact"/>
        <w:jc w:val="both"/>
        <w:rPr>
          <w:color w:val="000000" w:themeColor="text1"/>
          <w:sz w:val="26"/>
          <w:szCs w:val="26"/>
        </w:rPr>
      </w:pPr>
    </w:p>
    <w:p w:rsidR="00060660" w:rsidRPr="00484748" w:rsidRDefault="00060660" w:rsidP="008F4857">
      <w:pPr>
        <w:pStyle w:val="ListParagraph"/>
        <w:spacing w:after="120" w:line="320" w:lineRule="exact"/>
        <w:jc w:val="both"/>
        <w:rPr>
          <w:color w:val="000000" w:themeColor="text1"/>
          <w:sz w:val="26"/>
          <w:szCs w:val="26"/>
        </w:rPr>
      </w:pPr>
    </w:p>
    <w:p w:rsidR="00060660" w:rsidRPr="00484748" w:rsidRDefault="00060660" w:rsidP="00060660">
      <w:pPr>
        <w:pStyle w:val="ListParagraph"/>
        <w:spacing w:line="80" w:lineRule="exact"/>
        <w:jc w:val="both"/>
        <w:rPr>
          <w:color w:val="000000" w:themeColor="text1"/>
          <w:sz w:val="26"/>
          <w:szCs w:val="26"/>
        </w:rPr>
      </w:pPr>
    </w:p>
    <w:p w:rsidR="0084175E" w:rsidRPr="00484748" w:rsidRDefault="0084175E" w:rsidP="008F4857">
      <w:pPr>
        <w:pStyle w:val="ListParagraph"/>
        <w:spacing w:after="120" w:line="320" w:lineRule="exact"/>
        <w:jc w:val="both"/>
        <w:rPr>
          <w:color w:val="000000" w:themeColor="text1"/>
          <w:sz w:val="26"/>
          <w:szCs w:val="26"/>
        </w:rPr>
      </w:pPr>
    </w:p>
    <w:p w:rsidR="0084175E" w:rsidRPr="00484748" w:rsidRDefault="0084175E" w:rsidP="008F4857">
      <w:pPr>
        <w:pStyle w:val="ListParagraph"/>
        <w:spacing w:after="120" w:line="320" w:lineRule="exact"/>
        <w:jc w:val="both"/>
        <w:rPr>
          <w:color w:val="000000" w:themeColor="text1"/>
          <w:sz w:val="26"/>
          <w:szCs w:val="26"/>
        </w:rPr>
      </w:pPr>
    </w:p>
    <w:p w:rsidR="0084175E" w:rsidRPr="00484748" w:rsidRDefault="0084175E" w:rsidP="008F4857">
      <w:pPr>
        <w:pStyle w:val="ListParagraph"/>
        <w:spacing w:after="120" w:line="320" w:lineRule="exact"/>
        <w:jc w:val="both"/>
        <w:rPr>
          <w:color w:val="000000" w:themeColor="text1"/>
          <w:sz w:val="26"/>
          <w:szCs w:val="26"/>
        </w:rPr>
      </w:pPr>
    </w:p>
    <w:p w:rsidR="0029354C" w:rsidRPr="00484748" w:rsidRDefault="00AC548D" w:rsidP="008F4857">
      <w:pPr>
        <w:pStyle w:val="ListParagraph"/>
        <w:spacing w:after="120" w:line="320" w:lineRule="exact"/>
        <w:jc w:val="both"/>
        <w:rPr>
          <w:color w:val="000000" w:themeColor="text1"/>
          <w:sz w:val="26"/>
          <w:szCs w:val="26"/>
        </w:rPr>
      </w:pPr>
      <w:r w:rsidRPr="00484748">
        <w:rPr>
          <w:color w:val="000000" w:themeColor="text1"/>
          <w:sz w:val="26"/>
          <w:szCs w:val="26"/>
        </w:rPr>
        <w:t>d. Khả năng thanh toán:</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4520"/>
        <w:gridCol w:w="2126"/>
        <w:gridCol w:w="1930"/>
      </w:tblGrid>
      <w:tr w:rsidR="00484748" w:rsidRPr="00484748" w:rsidTr="001C59D5">
        <w:tc>
          <w:tcPr>
            <w:tcW w:w="4520" w:type="dxa"/>
          </w:tcPr>
          <w:p w:rsidR="00AC548D" w:rsidRPr="00484748" w:rsidRDefault="00AC548D" w:rsidP="001C59D5">
            <w:pPr>
              <w:pStyle w:val="ListParagraph"/>
              <w:spacing w:after="120" w:line="320" w:lineRule="exact"/>
              <w:ind w:left="0"/>
              <w:jc w:val="center"/>
              <w:rPr>
                <w:b/>
                <w:color w:val="000000" w:themeColor="text1"/>
                <w:sz w:val="26"/>
                <w:szCs w:val="26"/>
              </w:rPr>
            </w:pPr>
            <w:r w:rsidRPr="00484748">
              <w:rPr>
                <w:b/>
                <w:color w:val="000000" w:themeColor="text1"/>
                <w:sz w:val="26"/>
                <w:szCs w:val="26"/>
              </w:rPr>
              <w:t>Khả năng thanh toán</w:t>
            </w:r>
          </w:p>
        </w:tc>
        <w:tc>
          <w:tcPr>
            <w:tcW w:w="2126" w:type="dxa"/>
          </w:tcPr>
          <w:p w:rsidR="00AC548D" w:rsidRPr="00484748" w:rsidRDefault="003E4709" w:rsidP="002025C4">
            <w:pPr>
              <w:pStyle w:val="ListParagraph"/>
              <w:spacing w:after="120" w:line="320" w:lineRule="exact"/>
              <w:ind w:left="0"/>
              <w:jc w:val="center"/>
              <w:rPr>
                <w:b/>
                <w:color w:val="000000" w:themeColor="text1"/>
                <w:sz w:val="26"/>
                <w:szCs w:val="26"/>
              </w:rPr>
            </w:pPr>
            <w:r>
              <w:rPr>
                <w:b/>
                <w:color w:val="000000" w:themeColor="text1"/>
                <w:sz w:val="26"/>
                <w:szCs w:val="26"/>
              </w:rPr>
              <w:t xml:space="preserve"> </w:t>
            </w:r>
            <w:bookmarkStart w:id="2" w:name="_GoBack"/>
            <w:bookmarkEnd w:id="2"/>
          </w:p>
        </w:tc>
        <w:tc>
          <w:tcPr>
            <w:tcW w:w="1930" w:type="dxa"/>
          </w:tcPr>
          <w:p w:rsidR="00AC548D" w:rsidRPr="00484748" w:rsidRDefault="002025C4" w:rsidP="001C59D5">
            <w:pPr>
              <w:pStyle w:val="ListParagraph"/>
              <w:spacing w:after="120" w:line="320" w:lineRule="exact"/>
              <w:ind w:left="0"/>
              <w:jc w:val="center"/>
              <w:rPr>
                <w:b/>
                <w:color w:val="000000" w:themeColor="text1"/>
                <w:sz w:val="26"/>
                <w:szCs w:val="26"/>
              </w:rPr>
            </w:pPr>
            <w:r w:rsidRPr="00484748">
              <w:rPr>
                <w:b/>
                <w:color w:val="000000" w:themeColor="text1"/>
                <w:sz w:val="26"/>
                <w:szCs w:val="26"/>
              </w:rPr>
              <w:t>Năm 2021</w:t>
            </w:r>
          </w:p>
        </w:tc>
      </w:tr>
      <w:tr w:rsidR="00484748" w:rsidRPr="00484748" w:rsidTr="001C59D5">
        <w:tc>
          <w:tcPr>
            <w:tcW w:w="4520" w:type="dxa"/>
          </w:tcPr>
          <w:p w:rsidR="002025C4" w:rsidRPr="00484748" w:rsidRDefault="002025C4" w:rsidP="002025C4">
            <w:pPr>
              <w:pStyle w:val="ListParagraph"/>
              <w:spacing w:after="120" w:line="320" w:lineRule="exact"/>
              <w:ind w:left="0"/>
              <w:jc w:val="both"/>
              <w:rPr>
                <w:color w:val="000000" w:themeColor="text1"/>
                <w:sz w:val="26"/>
                <w:szCs w:val="26"/>
              </w:rPr>
            </w:pPr>
            <w:r w:rsidRPr="00484748">
              <w:rPr>
                <w:color w:val="000000" w:themeColor="text1"/>
                <w:sz w:val="26"/>
                <w:szCs w:val="26"/>
              </w:rPr>
              <w:t>Hệ số khả năng thanh toán ngắn hạn</w:t>
            </w:r>
          </w:p>
        </w:tc>
        <w:tc>
          <w:tcPr>
            <w:tcW w:w="2126" w:type="dxa"/>
          </w:tcPr>
          <w:p w:rsidR="002025C4" w:rsidRPr="00484748" w:rsidRDefault="002025C4"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1,23</w:t>
            </w:r>
          </w:p>
        </w:tc>
        <w:tc>
          <w:tcPr>
            <w:tcW w:w="1930" w:type="dxa"/>
          </w:tcPr>
          <w:p w:rsidR="002025C4" w:rsidRPr="00484748" w:rsidRDefault="008A65DD"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1,51</w:t>
            </w:r>
          </w:p>
        </w:tc>
      </w:tr>
      <w:tr w:rsidR="00484748" w:rsidRPr="00484748" w:rsidTr="001C59D5">
        <w:tc>
          <w:tcPr>
            <w:tcW w:w="4520" w:type="dxa"/>
          </w:tcPr>
          <w:p w:rsidR="002025C4" w:rsidRPr="00484748" w:rsidRDefault="002025C4" w:rsidP="002025C4">
            <w:pPr>
              <w:pStyle w:val="ListParagraph"/>
              <w:spacing w:after="120" w:line="320" w:lineRule="exact"/>
              <w:ind w:left="0"/>
              <w:jc w:val="both"/>
              <w:rPr>
                <w:color w:val="000000" w:themeColor="text1"/>
                <w:sz w:val="26"/>
                <w:szCs w:val="26"/>
              </w:rPr>
            </w:pPr>
            <w:r w:rsidRPr="00484748">
              <w:rPr>
                <w:color w:val="000000" w:themeColor="text1"/>
                <w:sz w:val="26"/>
                <w:szCs w:val="26"/>
              </w:rPr>
              <w:t>Hệ số thanh toán nhanh</w:t>
            </w:r>
          </w:p>
        </w:tc>
        <w:tc>
          <w:tcPr>
            <w:tcW w:w="2126" w:type="dxa"/>
          </w:tcPr>
          <w:p w:rsidR="002025C4" w:rsidRPr="00484748" w:rsidRDefault="002025C4"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1,11</w:t>
            </w:r>
          </w:p>
        </w:tc>
        <w:tc>
          <w:tcPr>
            <w:tcW w:w="1930" w:type="dxa"/>
          </w:tcPr>
          <w:p w:rsidR="002025C4" w:rsidRPr="00484748" w:rsidRDefault="008A65DD" w:rsidP="002025C4">
            <w:pPr>
              <w:pStyle w:val="ListParagraph"/>
              <w:spacing w:after="120" w:line="320" w:lineRule="exact"/>
              <w:ind w:left="0"/>
              <w:jc w:val="center"/>
              <w:rPr>
                <w:color w:val="000000" w:themeColor="text1"/>
                <w:sz w:val="26"/>
                <w:szCs w:val="26"/>
              </w:rPr>
            </w:pPr>
            <w:r w:rsidRPr="00484748">
              <w:rPr>
                <w:color w:val="000000" w:themeColor="text1"/>
                <w:sz w:val="26"/>
                <w:szCs w:val="26"/>
              </w:rPr>
              <w:t>1,39</w:t>
            </w:r>
          </w:p>
        </w:tc>
      </w:tr>
    </w:tbl>
    <w:p w:rsidR="00FF5A46" w:rsidRPr="00484748" w:rsidRDefault="00FF5A46" w:rsidP="006B240B">
      <w:pPr>
        <w:spacing w:after="120" w:line="320" w:lineRule="exact"/>
        <w:jc w:val="both"/>
        <w:rPr>
          <w:b/>
          <w:color w:val="000000" w:themeColor="text1"/>
          <w:sz w:val="26"/>
          <w:szCs w:val="26"/>
        </w:rPr>
      </w:pPr>
    </w:p>
    <w:p w:rsidR="006B240B" w:rsidRPr="00484748" w:rsidRDefault="006B240B" w:rsidP="006B240B">
      <w:pPr>
        <w:pStyle w:val="ListParagraph"/>
        <w:spacing w:after="120" w:line="320" w:lineRule="exact"/>
        <w:jc w:val="both"/>
        <w:rPr>
          <w:b/>
          <w:color w:val="000000" w:themeColor="text1"/>
          <w:sz w:val="26"/>
          <w:szCs w:val="26"/>
        </w:rPr>
      </w:pPr>
    </w:p>
    <w:p w:rsidR="00060660" w:rsidRPr="00484748" w:rsidRDefault="00060660" w:rsidP="00060660">
      <w:pPr>
        <w:pStyle w:val="ListParagraph"/>
        <w:spacing w:before="120" w:line="320" w:lineRule="exact"/>
        <w:jc w:val="both"/>
        <w:rPr>
          <w:b/>
          <w:color w:val="000000" w:themeColor="text1"/>
          <w:sz w:val="26"/>
          <w:szCs w:val="26"/>
        </w:rPr>
      </w:pPr>
    </w:p>
    <w:p w:rsidR="00060660" w:rsidRPr="00484748" w:rsidRDefault="00060660" w:rsidP="00060660">
      <w:pPr>
        <w:pStyle w:val="ListParagraph"/>
        <w:spacing w:before="120" w:line="320" w:lineRule="exact"/>
        <w:jc w:val="both"/>
        <w:rPr>
          <w:b/>
          <w:color w:val="000000" w:themeColor="text1"/>
          <w:sz w:val="26"/>
          <w:szCs w:val="26"/>
        </w:rPr>
      </w:pPr>
    </w:p>
    <w:p w:rsidR="00060660" w:rsidRPr="00484748" w:rsidRDefault="00060660" w:rsidP="00060660">
      <w:pPr>
        <w:pStyle w:val="ListParagraph"/>
        <w:spacing w:before="120" w:line="320" w:lineRule="exact"/>
        <w:jc w:val="both"/>
        <w:rPr>
          <w:b/>
          <w:color w:val="000000" w:themeColor="text1"/>
          <w:sz w:val="26"/>
          <w:szCs w:val="26"/>
        </w:rPr>
      </w:pPr>
    </w:p>
    <w:p w:rsidR="00AC548D" w:rsidRPr="00484748" w:rsidRDefault="00AC548D" w:rsidP="00394F79">
      <w:pPr>
        <w:pStyle w:val="ListParagraph"/>
        <w:numPr>
          <w:ilvl w:val="0"/>
          <w:numId w:val="29"/>
        </w:numPr>
        <w:spacing w:before="120" w:line="320" w:lineRule="exact"/>
        <w:jc w:val="both"/>
        <w:rPr>
          <w:b/>
          <w:color w:val="000000" w:themeColor="text1"/>
          <w:sz w:val="26"/>
          <w:szCs w:val="26"/>
        </w:rPr>
      </w:pPr>
      <w:r w:rsidRPr="00484748">
        <w:rPr>
          <w:b/>
          <w:color w:val="000000" w:themeColor="text1"/>
          <w:sz w:val="26"/>
          <w:szCs w:val="26"/>
        </w:rPr>
        <w:t xml:space="preserve">Công nợ: </w:t>
      </w:r>
    </w:p>
    <w:p w:rsidR="00604367" w:rsidRPr="00484748" w:rsidRDefault="00604367" w:rsidP="00394F79">
      <w:pPr>
        <w:pStyle w:val="ListParagraph"/>
        <w:numPr>
          <w:ilvl w:val="0"/>
          <w:numId w:val="6"/>
        </w:numPr>
        <w:spacing w:before="120" w:line="320" w:lineRule="exact"/>
        <w:ind w:left="0" w:firstLine="426"/>
        <w:jc w:val="both"/>
        <w:rPr>
          <w:color w:val="000000" w:themeColor="text1"/>
          <w:sz w:val="26"/>
          <w:szCs w:val="26"/>
        </w:rPr>
      </w:pPr>
      <w:r w:rsidRPr="00484748">
        <w:rPr>
          <w:color w:val="000000" w:themeColor="text1"/>
          <w:sz w:val="26"/>
          <w:szCs w:val="26"/>
        </w:rPr>
        <w:t>Năm 202</w:t>
      </w:r>
      <w:r w:rsidR="00993804" w:rsidRPr="00484748">
        <w:rPr>
          <w:color w:val="000000" w:themeColor="text1"/>
          <w:sz w:val="26"/>
          <w:szCs w:val="26"/>
        </w:rPr>
        <w:t>1</w:t>
      </w:r>
      <w:r w:rsidRPr="00484748">
        <w:rPr>
          <w:color w:val="000000" w:themeColor="text1"/>
          <w:sz w:val="26"/>
          <w:szCs w:val="26"/>
        </w:rPr>
        <w:t xml:space="preserve"> công ty </w:t>
      </w:r>
      <w:proofErr w:type="gramStart"/>
      <w:r w:rsidRPr="00484748">
        <w:rPr>
          <w:color w:val="000000" w:themeColor="text1"/>
          <w:sz w:val="26"/>
          <w:szCs w:val="26"/>
        </w:rPr>
        <w:t xml:space="preserve">đã </w:t>
      </w:r>
      <w:r w:rsidR="00993804" w:rsidRPr="00484748">
        <w:rPr>
          <w:color w:val="000000" w:themeColor="text1"/>
          <w:sz w:val="26"/>
          <w:szCs w:val="26"/>
        </w:rPr>
        <w:t xml:space="preserve"> hoàn</w:t>
      </w:r>
      <w:proofErr w:type="gramEnd"/>
      <w:r w:rsidR="00993804" w:rsidRPr="00484748">
        <w:rPr>
          <w:color w:val="000000" w:themeColor="text1"/>
          <w:sz w:val="26"/>
          <w:szCs w:val="26"/>
        </w:rPr>
        <w:t xml:space="preserve"> thành thu hồi công nợ của Công ty TBH; Đang tập trung </w:t>
      </w:r>
      <w:r w:rsidRPr="00484748">
        <w:rPr>
          <w:color w:val="000000" w:themeColor="text1"/>
          <w:kern w:val="20"/>
          <w:sz w:val="26"/>
          <w:szCs w:val="26"/>
        </w:rPr>
        <w:t xml:space="preserve">khởi kiện Công ty </w:t>
      </w:r>
      <w:r w:rsidR="00993804" w:rsidRPr="00484748">
        <w:rPr>
          <w:color w:val="000000" w:themeColor="text1"/>
          <w:kern w:val="20"/>
          <w:sz w:val="26"/>
          <w:szCs w:val="26"/>
        </w:rPr>
        <w:t xml:space="preserve">ODI, Công ty Thanh </w:t>
      </w:r>
      <w:r w:rsidR="00AF5014" w:rsidRPr="00484748">
        <w:rPr>
          <w:color w:val="000000" w:themeColor="text1"/>
          <w:kern w:val="20"/>
          <w:sz w:val="26"/>
          <w:szCs w:val="26"/>
        </w:rPr>
        <w:t>T</w:t>
      </w:r>
      <w:r w:rsidR="00993804" w:rsidRPr="00484748">
        <w:rPr>
          <w:color w:val="000000" w:themeColor="text1"/>
          <w:kern w:val="20"/>
          <w:sz w:val="26"/>
          <w:szCs w:val="26"/>
        </w:rPr>
        <w:t xml:space="preserve">ùng </w:t>
      </w:r>
      <w:r w:rsidRPr="00484748">
        <w:rPr>
          <w:color w:val="000000" w:themeColor="text1"/>
          <w:kern w:val="20"/>
          <w:sz w:val="26"/>
          <w:szCs w:val="26"/>
        </w:rPr>
        <w:t>để thu hồi công nợ.</w:t>
      </w:r>
    </w:p>
    <w:p w:rsidR="00060660" w:rsidRPr="00484748" w:rsidRDefault="00060660" w:rsidP="00060660">
      <w:pPr>
        <w:pStyle w:val="ListParagraph"/>
        <w:spacing w:line="80" w:lineRule="exact"/>
        <w:ind w:left="425"/>
        <w:jc w:val="both"/>
        <w:rPr>
          <w:color w:val="000000" w:themeColor="text1"/>
          <w:sz w:val="26"/>
          <w:szCs w:val="26"/>
        </w:rPr>
      </w:pPr>
    </w:p>
    <w:p w:rsidR="00604367" w:rsidRPr="00484748" w:rsidRDefault="00604367" w:rsidP="00394F79">
      <w:pPr>
        <w:pStyle w:val="ListParagraph"/>
        <w:numPr>
          <w:ilvl w:val="0"/>
          <w:numId w:val="29"/>
        </w:numPr>
        <w:spacing w:before="120" w:line="320" w:lineRule="exact"/>
        <w:jc w:val="both"/>
        <w:rPr>
          <w:b/>
          <w:color w:val="000000" w:themeColor="text1"/>
          <w:sz w:val="26"/>
          <w:szCs w:val="26"/>
        </w:rPr>
      </w:pPr>
      <w:r w:rsidRPr="00484748">
        <w:rPr>
          <w:b/>
          <w:color w:val="000000" w:themeColor="text1"/>
          <w:kern w:val="20"/>
          <w:sz w:val="26"/>
          <w:szCs w:val="26"/>
        </w:rPr>
        <w:t>Nhân sự:</w:t>
      </w:r>
    </w:p>
    <w:p w:rsidR="00604367" w:rsidRPr="00484748" w:rsidRDefault="00604367" w:rsidP="00394F79">
      <w:pPr>
        <w:spacing w:before="120" w:line="320" w:lineRule="exact"/>
        <w:ind w:firstLine="720"/>
        <w:jc w:val="both"/>
        <w:rPr>
          <w:color w:val="000000" w:themeColor="text1"/>
          <w:sz w:val="26"/>
          <w:szCs w:val="26"/>
        </w:rPr>
      </w:pPr>
      <w:r w:rsidRPr="00484748">
        <w:rPr>
          <w:color w:val="000000" w:themeColor="text1"/>
          <w:sz w:val="26"/>
          <w:szCs w:val="26"/>
        </w:rPr>
        <w:t>Trong năm 202</w:t>
      </w:r>
      <w:r w:rsidR="00993804" w:rsidRPr="00484748">
        <w:rPr>
          <w:color w:val="000000" w:themeColor="text1"/>
          <w:sz w:val="26"/>
          <w:szCs w:val="26"/>
        </w:rPr>
        <w:t>1</w:t>
      </w:r>
      <w:r w:rsidR="00081E87" w:rsidRPr="00484748">
        <w:rPr>
          <w:color w:val="000000" w:themeColor="text1"/>
          <w:sz w:val="26"/>
          <w:szCs w:val="26"/>
        </w:rPr>
        <w:t>, tình hình nhân sự của Công ty ổn định</w:t>
      </w:r>
      <w:r w:rsidR="000A5DC9" w:rsidRPr="00484748">
        <w:rPr>
          <w:color w:val="000000" w:themeColor="text1"/>
          <w:sz w:val="26"/>
          <w:szCs w:val="26"/>
        </w:rPr>
        <w:t>, mặc dù dịch Covid-19 làm ảnh hưởng đến nhân viên của cửa hàng xăng dầu nhưng Công ty cũng đã chỉ đạo kịp thời về nhân lực để không làm ảnh hưởng đến hoạt động kinh doanh của các cửa hàng xăng dầu của Công ty.</w:t>
      </w:r>
    </w:p>
    <w:p w:rsidR="00A22C5D" w:rsidRPr="00484748" w:rsidRDefault="00CA296D" w:rsidP="00394F79">
      <w:pPr>
        <w:pStyle w:val="ListParagraph"/>
        <w:numPr>
          <w:ilvl w:val="0"/>
          <w:numId w:val="29"/>
        </w:numPr>
        <w:spacing w:before="120" w:line="320" w:lineRule="exact"/>
        <w:jc w:val="both"/>
        <w:rPr>
          <w:b/>
          <w:color w:val="000000" w:themeColor="text1"/>
          <w:sz w:val="26"/>
          <w:szCs w:val="26"/>
        </w:rPr>
      </w:pPr>
      <w:r w:rsidRPr="00484748">
        <w:rPr>
          <w:b/>
          <w:color w:val="000000" w:themeColor="text1"/>
          <w:sz w:val="26"/>
          <w:szCs w:val="26"/>
        </w:rPr>
        <w:t>Tồn tại và nguyên nhân:</w:t>
      </w:r>
    </w:p>
    <w:p w:rsidR="00CA296D" w:rsidRPr="00484748" w:rsidRDefault="00CA296D" w:rsidP="00394F79">
      <w:pPr>
        <w:pStyle w:val="ListParagraph"/>
        <w:numPr>
          <w:ilvl w:val="0"/>
          <w:numId w:val="6"/>
        </w:numPr>
        <w:spacing w:before="120" w:line="320" w:lineRule="exact"/>
        <w:ind w:left="0" w:firstLine="426"/>
        <w:jc w:val="both"/>
        <w:rPr>
          <w:color w:val="000000" w:themeColor="text1"/>
          <w:sz w:val="26"/>
          <w:szCs w:val="26"/>
        </w:rPr>
      </w:pPr>
      <w:r w:rsidRPr="00484748">
        <w:rPr>
          <w:color w:val="000000" w:themeColor="text1"/>
          <w:sz w:val="26"/>
          <w:szCs w:val="26"/>
        </w:rPr>
        <w:t>Kết quả hoạt động kinh doanh năm 202</w:t>
      </w:r>
      <w:r w:rsidR="00993804" w:rsidRPr="00484748">
        <w:rPr>
          <w:color w:val="000000" w:themeColor="text1"/>
          <w:sz w:val="26"/>
          <w:szCs w:val="26"/>
        </w:rPr>
        <w:t>1</w:t>
      </w:r>
      <w:r w:rsidRPr="00484748">
        <w:rPr>
          <w:color w:val="000000" w:themeColor="text1"/>
          <w:sz w:val="26"/>
          <w:szCs w:val="26"/>
        </w:rPr>
        <w:t xml:space="preserve"> công </w:t>
      </w:r>
      <w:r w:rsidR="008A65DD" w:rsidRPr="00484748">
        <w:rPr>
          <w:color w:val="000000" w:themeColor="text1"/>
          <w:sz w:val="26"/>
          <w:szCs w:val="26"/>
        </w:rPr>
        <w:t>ty đạt lợi nhuận sau thuế là 1</w:t>
      </w:r>
      <w:proofErr w:type="gramStart"/>
      <w:r w:rsidR="008A65DD" w:rsidRPr="00484748">
        <w:rPr>
          <w:color w:val="000000" w:themeColor="text1"/>
          <w:sz w:val="26"/>
          <w:szCs w:val="26"/>
        </w:rPr>
        <w:t>,7</w:t>
      </w:r>
      <w:proofErr w:type="gramEnd"/>
      <w:r w:rsidR="00880AFD" w:rsidRPr="00484748">
        <w:rPr>
          <w:color w:val="000000" w:themeColor="text1"/>
          <w:sz w:val="26"/>
          <w:szCs w:val="26"/>
        </w:rPr>
        <w:t xml:space="preserve"> </w:t>
      </w:r>
      <w:r w:rsidRPr="00484748">
        <w:rPr>
          <w:color w:val="000000" w:themeColor="text1"/>
          <w:sz w:val="26"/>
          <w:szCs w:val="26"/>
        </w:rPr>
        <w:t xml:space="preserve">tỷ đồng. Doanh thu chính của công ty là hoạt động </w:t>
      </w:r>
      <w:r w:rsidR="007D1BF8" w:rsidRPr="00484748">
        <w:rPr>
          <w:color w:val="000000" w:themeColor="text1"/>
          <w:sz w:val="26"/>
          <w:szCs w:val="26"/>
        </w:rPr>
        <w:t>cho thuê văn phòng và cửa hàng xăng dầu</w:t>
      </w:r>
      <w:r w:rsidRPr="00484748">
        <w:rPr>
          <w:color w:val="000000" w:themeColor="text1"/>
          <w:sz w:val="26"/>
          <w:szCs w:val="26"/>
        </w:rPr>
        <w:t xml:space="preserve"> có giá trị không lớn, các dự án bất động sản đầu tư nhỏ, kinh doanh thương mại và kinh doanh cửa hàng xăng dầu còn hạn chế.</w:t>
      </w:r>
    </w:p>
    <w:p w:rsidR="00A22C5D" w:rsidRPr="00484748" w:rsidRDefault="00CA296D" w:rsidP="00394F79">
      <w:pPr>
        <w:pStyle w:val="ListParagraph"/>
        <w:numPr>
          <w:ilvl w:val="0"/>
          <w:numId w:val="6"/>
        </w:numPr>
        <w:spacing w:before="120" w:line="320" w:lineRule="exact"/>
        <w:ind w:left="0" w:firstLine="426"/>
        <w:jc w:val="both"/>
        <w:rPr>
          <w:color w:val="000000" w:themeColor="text1"/>
          <w:sz w:val="26"/>
          <w:szCs w:val="26"/>
        </w:rPr>
      </w:pPr>
      <w:r w:rsidRPr="00484748">
        <w:rPr>
          <w:color w:val="000000" w:themeColor="text1"/>
          <w:sz w:val="26"/>
          <w:szCs w:val="26"/>
        </w:rPr>
        <w:t>Việc giải quyết các công nợ khó đòi còn nhiều khó khăn</w:t>
      </w:r>
      <w:r w:rsidR="000A5DC9" w:rsidRPr="00484748">
        <w:rPr>
          <w:color w:val="000000" w:themeColor="text1"/>
          <w:sz w:val="26"/>
          <w:szCs w:val="26"/>
        </w:rPr>
        <w:t xml:space="preserve"> và vướng mắc</w:t>
      </w:r>
      <w:r w:rsidRPr="00484748">
        <w:rPr>
          <w:color w:val="000000" w:themeColor="text1"/>
          <w:sz w:val="26"/>
          <w:szCs w:val="26"/>
        </w:rPr>
        <w:t xml:space="preserve">, </w:t>
      </w:r>
      <w:r w:rsidR="00B52C27" w:rsidRPr="00484748">
        <w:rPr>
          <w:color w:val="000000" w:themeColor="text1"/>
          <w:sz w:val="26"/>
          <w:szCs w:val="26"/>
        </w:rPr>
        <w:t>tuy công ty đã làm thủ tục khởi kiện một số đối tác nhưng cũng phải mất thời gian lâu dài.</w:t>
      </w:r>
      <w:r w:rsidR="00B52C27" w:rsidRPr="00484748">
        <w:rPr>
          <w:color w:val="000000" w:themeColor="text1"/>
          <w:sz w:val="26"/>
          <w:szCs w:val="26"/>
        </w:rPr>
        <w:tab/>
      </w:r>
    </w:p>
    <w:p w:rsidR="007329A6" w:rsidRPr="00484748" w:rsidRDefault="007329A6" w:rsidP="00394F79">
      <w:pPr>
        <w:pStyle w:val="ListParagraph"/>
        <w:spacing w:before="120" w:line="320" w:lineRule="exact"/>
        <w:ind w:left="426"/>
        <w:jc w:val="both"/>
        <w:rPr>
          <w:color w:val="000000" w:themeColor="text1"/>
          <w:sz w:val="26"/>
          <w:szCs w:val="26"/>
        </w:rPr>
      </w:pPr>
    </w:p>
    <w:p w:rsidR="00CE49C5" w:rsidRPr="00484748" w:rsidRDefault="00AB16BC" w:rsidP="00394F79">
      <w:pPr>
        <w:pStyle w:val="ListParagraph"/>
        <w:numPr>
          <w:ilvl w:val="0"/>
          <w:numId w:val="1"/>
        </w:numPr>
        <w:spacing w:before="120" w:line="320" w:lineRule="exact"/>
        <w:ind w:left="360" w:hanging="360"/>
        <w:rPr>
          <w:b/>
          <w:color w:val="000000" w:themeColor="text1"/>
          <w:sz w:val="26"/>
          <w:szCs w:val="26"/>
        </w:rPr>
      </w:pPr>
      <w:r w:rsidRPr="00484748">
        <w:rPr>
          <w:b/>
          <w:color w:val="000000" w:themeColor="text1"/>
          <w:sz w:val="26"/>
          <w:szCs w:val="26"/>
        </w:rPr>
        <w:t>Phương hướng nhiệm vụ năm 202</w:t>
      </w:r>
      <w:r w:rsidR="002025C4" w:rsidRPr="00484748">
        <w:rPr>
          <w:b/>
          <w:color w:val="000000" w:themeColor="text1"/>
          <w:sz w:val="26"/>
          <w:szCs w:val="26"/>
        </w:rPr>
        <w:t>2</w:t>
      </w:r>
      <w:r w:rsidRPr="00484748">
        <w:rPr>
          <w:b/>
          <w:color w:val="000000" w:themeColor="text1"/>
          <w:sz w:val="26"/>
          <w:szCs w:val="26"/>
        </w:rPr>
        <w:t xml:space="preserve"> và các giải pháp thực hiện</w:t>
      </w:r>
      <w:r w:rsidR="00C43A69" w:rsidRPr="00484748">
        <w:rPr>
          <w:b/>
          <w:color w:val="000000" w:themeColor="text1"/>
          <w:sz w:val="26"/>
          <w:szCs w:val="26"/>
        </w:rPr>
        <w:t>:</w:t>
      </w:r>
    </w:p>
    <w:p w:rsidR="00A64D7B" w:rsidRPr="00484748" w:rsidRDefault="00A64D7B" w:rsidP="00394F79">
      <w:pPr>
        <w:pStyle w:val="ListParagraph"/>
        <w:numPr>
          <w:ilvl w:val="0"/>
          <w:numId w:val="24"/>
        </w:numPr>
        <w:spacing w:before="120" w:line="320" w:lineRule="exact"/>
        <w:jc w:val="both"/>
        <w:rPr>
          <w:b/>
          <w:color w:val="000000" w:themeColor="text1"/>
          <w:sz w:val="26"/>
          <w:szCs w:val="26"/>
        </w:rPr>
      </w:pPr>
      <w:r w:rsidRPr="00484748">
        <w:rPr>
          <w:b/>
          <w:color w:val="000000" w:themeColor="text1"/>
          <w:sz w:val="26"/>
          <w:szCs w:val="26"/>
        </w:rPr>
        <w:t>Mục tiêu</w:t>
      </w:r>
      <w:r w:rsidR="00CD32A2" w:rsidRPr="00484748">
        <w:rPr>
          <w:b/>
          <w:color w:val="000000" w:themeColor="text1"/>
          <w:sz w:val="26"/>
          <w:szCs w:val="26"/>
        </w:rPr>
        <w:t>, các giải pháp thực hiện</w:t>
      </w:r>
      <w:r w:rsidR="00C43A69" w:rsidRPr="00484748">
        <w:rPr>
          <w:b/>
          <w:color w:val="000000" w:themeColor="text1"/>
          <w:sz w:val="26"/>
          <w:szCs w:val="26"/>
        </w:rPr>
        <w:t xml:space="preserve"> kế hoạch:</w:t>
      </w:r>
    </w:p>
    <w:p w:rsidR="00A64D7B" w:rsidRPr="00484748" w:rsidRDefault="002025C4" w:rsidP="00394F79">
      <w:pPr>
        <w:spacing w:before="120" w:line="320" w:lineRule="exact"/>
        <w:ind w:firstLine="360"/>
        <w:jc w:val="both"/>
        <w:rPr>
          <w:color w:val="000000" w:themeColor="text1"/>
          <w:kern w:val="20"/>
          <w:sz w:val="26"/>
          <w:szCs w:val="26"/>
        </w:rPr>
      </w:pPr>
      <w:r w:rsidRPr="00484748">
        <w:rPr>
          <w:rStyle w:val="normalchar"/>
          <w:iCs/>
          <w:color w:val="000000" w:themeColor="text1"/>
          <w:sz w:val="26"/>
          <w:szCs w:val="26"/>
        </w:rPr>
        <w:t>Với tình hình diễn biến ngày càng tăng của đại dịch Covid-19</w:t>
      </w:r>
      <w:r w:rsidR="00512037" w:rsidRPr="00484748">
        <w:rPr>
          <w:color w:val="000000" w:themeColor="text1"/>
          <w:kern w:val="20"/>
          <w:sz w:val="26"/>
          <w:szCs w:val="26"/>
        </w:rPr>
        <w:t>, Công ty đề ra mục tiêu hoạt</w:t>
      </w:r>
      <w:r w:rsidR="00A64D7B" w:rsidRPr="00484748">
        <w:rPr>
          <w:color w:val="000000" w:themeColor="text1"/>
          <w:kern w:val="20"/>
          <w:sz w:val="26"/>
          <w:szCs w:val="26"/>
        </w:rPr>
        <w:t xml:space="preserve"> động </w:t>
      </w:r>
      <w:r w:rsidR="00512037" w:rsidRPr="00484748">
        <w:rPr>
          <w:color w:val="000000" w:themeColor="text1"/>
          <w:kern w:val="20"/>
          <w:sz w:val="26"/>
          <w:szCs w:val="26"/>
        </w:rPr>
        <w:t>trong năm 202</w:t>
      </w:r>
      <w:r w:rsidRPr="00484748">
        <w:rPr>
          <w:color w:val="000000" w:themeColor="text1"/>
          <w:kern w:val="20"/>
          <w:sz w:val="26"/>
          <w:szCs w:val="26"/>
        </w:rPr>
        <w:t>2</w:t>
      </w:r>
      <w:r w:rsidR="00512037" w:rsidRPr="00484748">
        <w:rPr>
          <w:color w:val="000000" w:themeColor="text1"/>
          <w:kern w:val="20"/>
          <w:sz w:val="26"/>
          <w:szCs w:val="26"/>
        </w:rPr>
        <w:t xml:space="preserve"> là tập trung vào một số công việc như sau</w:t>
      </w:r>
      <w:r w:rsidR="00A64D7B" w:rsidRPr="00484748">
        <w:rPr>
          <w:color w:val="000000" w:themeColor="text1"/>
          <w:kern w:val="20"/>
          <w:sz w:val="26"/>
          <w:szCs w:val="26"/>
        </w:rPr>
        <w:t>:</w:t>
      </w:r>
    </w:p>
    <w:p w:rsidR="00A64D7B" w:rsidRPr="00484748" w:rsidRDefault="00A64D7B"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Tiếp tục </w:t>
      </w:r>
      <w:r w:rsidR="00512037" w:rsidRPr="00484748">
        <w:rPr>
          <w:color w:val="000000" w:themeColor="text1"/>
          <w:kern w:val="20"/>
          <w:sz w:val="26"/>
          <w:szCs w:val="26"/>
        </w:rPr>
        <w:t>tập trung đầu tư xây dựng cửa hàng xăng dầu để kinh doanh và để chuyển như</w:t>
      </w:r>
      <w:r w:rsidR="009D2230" w:rsidRPr="00484748">
        <w:rPr>
          <w:color w:val="000000" w:themeColor="text1"/>
          <w:kern w:val="20"/>
          <w:sz w:val="26"/>
          <w:szCs w:val="26"/>
        </w:rPr>
        <w:t>ợ</w:t>
      </w:r>
      <w:r w:rsidR="00512037" w:rsidRPr="00484748">
        <w:rPr>
          <w:color w:val="000000" w:themeColor="text1"/>
          <w:kern w:val="20"/>
          <w:sz w:val="26"/>
          <w:szCs w:val="26"/>
        </w:rPr>
        <w:t>ng cho các đơn vị trong ngành</w:t>
      </w:r>
      <w:r w:rsidR="002E6382" w:rsidRPr="00484748">
        <w:rPr>
          <w:color w:val="000000" w:themeColor="text1"/>
          <w:kern w:val="20"/>
          <w:sz w:val="26"/>
          <w:szCs w:val="26"/>
        </w:rPr>
        <w:t>;</w:t>
      </w:r>
    </w:p>
    <w:p w:rsidR="00840A95" w:rsidRPr="00484748" w:rsidRDefault="00840A95"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Xây dựng kế hoạch tài chính để đảm bảo nhu cầu về vốn đáp ứng cho hoạt động đầu tư cửa hàng xăng dầu;</w:t>
      </w:r>
    </w:p>
    <w:p w:rsidR="009D2230" w:rsidRPr="00484748" w:rsidRDefault="009D2230"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Đẩy mạnh kinh doanh bán lẻ xăng dầu tại các cửa hàng xăng dầu, nguyên liệu, vật tư thiết bị xăng dầu và triển khai các lĩnh vực kinh doanh mới có hiệu quả: các dịch vụ kỹ thuật xăng dầu, điện năng lượng mặt trời… phục vụ cho các đơn vị trong ngành; </w:t>
      </w:r>
    </w:p>
    <w:p w:rsidR="00A64D7B" w:rsidRPr="00484748" w:rsidRDefault="00A64D7B"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Tiếp tục hoạt động kinh doanh </w:t>
      </w:r>
      <w:r w:rsidR="00B2037F" w:rsidRPr="00484748">
        <w:rPr>
          <w:color w:val="000000" w:themeColor="text1"/>
          <w:kern w:val="20"/>
          <w:sz w:val="26"/>
          <w:szCs w:val="26"/>
        </w:rPr>
        <w:t xml:space="preserve">thuê và cho thuê bất động sản, hợp tác đầu tư phân chia sản phẩm đã hoạt động từ các năm trước </w:t>
      </w:r>
      <w:r w:rsidR="002E6382" w:rsidRPr="00484748">
        <w:rPr>
          <w:color w:val="000000" w:themeColor="text1"/>
          <w:kern w:val="20"/>
          <w:sz w:val="26"/>
          <w:szCs w:val="26"/>
        </w:rPr>
        <w:t>để đảm bảo doanh thu;</w:t>
      </w:r>
    </w:p>
    <w:p w:rsidR="00840A95" w:rsidRPr="00484748" w:rsidRDefault="00840A95"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lastRenderedPageBreak/>
        <w:t>Tiếp tục thúc đẩy thu hồi vốn tại dự án TDK, khởi kiện công ty TNHH Thành Đạt để thu hồi đất 06 Bạch Đằng – Đà Nẵng, khởi kiện ODI</w:t>
      </w:r>
      <w:r w:rsidR="00AF5014" w:rsidRPr="00484748">
        <w:rPr>
          <w:color w:val="000000" w:themeColor="text1"/>
          <w:kern w:val="20"/>
          <w:sz w:val="26"/>
          <w:szCs w:val="26"/>
        </w:rPr>
        <w:t xml:space="preserve"> và Công ty Thanh Tùng</w:t>
      </w:r>
      <w:r w:rsidRPr="00484748">
        <w:rPr>
          <w:color w:val="000000" w:themeColor="text1"/>
          <w:kern w:val="20"/>
          <w:sz w:val="26"/>
          <w:szCs w:val="26"/>
        </w:rPr>
        <w:t xml:space="preserve"> để thu hồi vốn;</w:t>
      </w:r>
    </w:p>
    <w:p w:rsidR="00840A95" w:rsidRPr="00484748" w:rsidRDefault="00840A95" w:rsidP="00394F79">
      <w:pPr>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Đối với dự án Khai thác tòa nhà 775 Giải Phóng và cung cấp điện cho Data center:</w:t>
      </w:r>
    </w:p>
    <w:p w:rsidR="00840A95" w:rsidRPr="00484748" w:rsidRDefault="00840A95" w:rsidP="00394F79">
      <w:pPr>
        <w:spacing w:before="120" w:line="320" w:lineRule="exact"/>
        <w:ind w:left="720"/>
        <w:jc w:val="both"/>
        <w:rPr>
          <w:color w:val="000000" w:themeColor="text1"/>
          <w:kern w:val="20"/>
          <w:sz w:val="26"/>
          <w:szCs w:val="26"/>
        </w:rPr>
      </w:pPr>
      <w:r w:rsidRPr="00484748">
        <w:rPr>
          <w:color w:val="000000" w:themeColor="text1"/>
          <w:kern w:val="20"/>
          <w:sz w:val="26"/>
          <w:szCs w:val="26"/>
        </w:rPr>
        <w:t xml:space="preserve">+ </w:t>
      </w:r>
      <w:r w:rsidR="002025C4" w:rsidRPr="00484748">
        <w:rPr>
          <w:color w:val="000000" w:themeColor="text1"/>
          <w:sz w:val="26"/>
        </w:rPr>
        <w:t xml:space="preserve">Đề nghị Tổng Công ty xem xét điều chỉnh tăng tiền khoán điện nước của hợp đồng thuê khoán điện nước năm 2021 và các năm tiếp theo so với Hợp đồng giao khoán giữa Tổng công ty PGCC và PLAND đã ký để bù đắp được chi phí do giá điện và nhân công trực vận hành tăng. Sớm phê duyệt </w:t>
      </w:r>
      <w:r w:rsidR="002025C4" w:rsidRPr="00484748">
        <w:rPr>
          <w:color w:val="000000" w:themeColor="text1"/>
          <w:kern w:val="20"/>
          <w:sz w:val="26"/>
          <w:szCs w:val="26"/>
        </w:rPr>
        <w:t>đầu tư dự án cửa hàng xăng dầu tại 775 Giải Phóng</w:t>
      </w:r>
      <w:r w:rsidR="00977C3A" w:rsidRPr="00484748">
        <w:rPr>
          <w:color w:val="000000" w:themeColor="text1"/>
          <w:kern w:val="20"/>
          <w:sz w:val="26"/>
          <w:szCs w:val="26"/>
        </w:rPr>
        <w:t>;</w:t>
      </w:r>
    </w:p>
    <w:p w:rsidR="00993804" w:rsidRPr="00484748" w:rsidRDefault="00993804" w:rsidP="00394F79">
      <w:pPr>
        <w:spacing w:before="120" w:line="320" w:lineRule="exact"/>
        <w:ind w:left="720"/>
        <w:jc w:val="both"/>
        <w:rPr>
          <w:color w:val="000000" w:themeColor="text1"/>
          <w:kern w:val="20"/>
          <w:sz w:val="26"/>
          <w:szCs w:val="26"/>
        </w:rPr>
      </w:pPr>
      <w:r w:rsidRPr="00484748">
        <w:rPr>
          <w:color w:val="000000" w:themeColor="text1"/>
          <w:kern w:val="20"/>
          <w:sz w:val="26"/>
          <w:szCs w:val="26"/>
        </w:rPr>
        <w:t>+ Tìm kiếm khách hàng thuê quảng cáo tại mặt tiền tòa nhà</w:t>
      </w:r>
    </w:p>
    <w:p w:rsidR="00977C3A" w:rsidRPr="00484748" w:rsidRDefault="00977C3A" w:rsidP="00394F79">
      <w:pPr>
        <w:spacing w:before="120" w:line="320" w:lineRule="exact"/>
        <w:ind w:left="720"/>
        <w:jc w:val="both"/>
        <w:rPr>
          <w:color w:val="000000" w:themeColor="text1"/>
          <w:kern w:val="20"/>
          <w:sz w:val="26"/>
          <w:szCs w:val="26"/>
        </w:rPr>
      </w:pPr>
      <w:r w:rsidRPr="00484748">
        <w:rPr>
          <w:color w:val="000000" w:themeColor="text1"/>
          <w:kern w:val="20"/>
          <w:sz w:val="26"/>
          <w:szCs w:val="26"/>
        </w:rPr>
        <w:t xml:space="preserve">+ </w:t>
      </w:r>
      <w:r w:rsidR="00AF5014" w:rsidRPr="00484748">
        <w:rPr>
          <w:color w:val="000000" w:themeColor="text1"/>
          <w:kern w:val="20"/>
          <w:sz w:val="26"/>
          <w:szCs w:val="26"/>
        </w:rPr>
        <w:t>Khai thác phần tầng 1 của Tòa nhà (</w:t>
      </w:r>
      <w:r w:rsidRPr="00484748">
        <w:rPr>
          <w:color w:val="000000" w:themeColor="text1"/>
          <w:kern w:val="20"/>
          <w:sz w:val="26"/>
          <w:szCs w:val="26"/>
        </w:rPr>
        <w:t>Đầu tư cửa hàng xăng dầu tại 775 Giải Phóng</w:t>
      </w:r>
      <w:r w:rsidR="00AF5014" w:rsidRPr="00484748">
        <w:rPr>
          <w:color w:val="000000" w:themeColor="text1"/>
          <w:kern w:val="20"/>
          <w:sz w:val="26"/>
          <w:szCs w:val="26"/>
        </w:rPr>
        <w:t>)</w:t>
      </w:r>
      <w:r w:rsidRPr="00484748">
        <w:rPr>
          <w:color w:val="000000" w:themeColor="text1"/>
          <w:kern w:val="20"/>
          <w:sz w:val="26"/>
          <w:szCs w:val="26"/>
        </w:rPr>
        <w:t>.</w:t>
      </w:r>
    </w:p>
    <w:p w:rsidR="00977C3A" w:rsidRPr="00484748" w:rsidRDefault="00AF5014"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Triển khai thực hiện</w:t>
      </w:r>
      <w:r w:rsidR="00977C3A" w:rsidRPr="00484748">
        <w:rPr>
          <w:color w:val="000000" w:themeColor="text1"/>
          <w:kern w:val="20"/>
          <w:sz w:val="26"/>
          <w:szCs w:val="26"/>
        </w:rPr>
        <w:t xml:space="preserve"> dịch vụ kiểm tra và phân tích kỹ thuật bao gồm: kiểm tra đường ống, bể chứa tại các kho xăng dầu; kiểm định, hiệu chuẩn, thử nghiệm phương tiện đo, chuẩn đo lường để phục vụ cho các đơn vị trong ngành nhằm tạo thêm doanh, lợi nhuận cho công ty;</w:t>
      </w:r>
    </w:p>
    <w:p w:rsidR="00977C3A" w:rsidRPr="00484748" w:rsidRDefault="00977C3A"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Tiếp tục củng cố, hỗ trợ hoạt động của Công ty Tư vấn công nghệ xây dựng Petrolimex;</w:t>
      </w:r>
    </w:p>
    <w:p w:rsidR="00977C3A" w:rsidRPr="00484748" w:rsidRDefault="00977C3A"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Khuyến khích, tạo điều kiện để người </w:t>
      </w:r>
      <w:proofErr w:type="gramStart"/>
      <w:r w:rsidRPr="00484748">
        <w:rPr>
          <w:color w:val="000000" w:themeColor="text1"/>
          <w:kern w:val="20"/>
          <w:sz w:val="26"/>
          <w:szCs w:val="26"/>
        </w:rPr>
        <w:t>lao</w:t>
      </w:r>
      <w:proofErr w:type="gramEnd"/>
      <w:r w:rsidRPr="00484748">
        <w:rPr>
          <w:color w:val="000000" w:themeColor="text1"/>
          <w:kern w:val="20"/>
          <w:sz w:val="26"/>
          <w:szCs w:val="26"/>
        </w:rPr>
        <w:t xml:space="preserve"> động tự đào tạo, nâng cao trình độ chuyên môn nghiệp vụ đáp ứng yêu cầu công việc.</w:t>
      </w:r>
    </w:p>
    <w:p w:rsidR="008F01A6" w:rsidRPr="00484748" w:rsidRDefault="008F01A6" w:rsidP="00BA0249">
      <w:pPr>
        <w:spacing w:after="120" w:line="180" w:lineRule="exact"/>
        <w:ind w:left="357"/>
        <w:jc w:val="both"/>
        <w:rPr>
          <w:color w:val="000000" w:themeColor="text1"/>
          <w:kern w:val="20"/>
          <w:sz w:val="26"/>
          <w:szCs w:val="26"/>
        </w:rPr>
      </w:pPr>
    </w:p>
    <w:p w:rsidR="00E73B06" w:rsidRPr="00484748" w:rsidRDefault="00474CA3" w:rsidP="00A11ED9">
      <w:pPr>
        <w:pStyle w:val="ListParagraph"/>
        <w:numPr>
          <w:ilvl w:val="0"/>
          <w:numId w:val="24"/>
        </w:numPr>
        <w:spacing w:line="380" w:lineRule="exact"/>
        <w:jc w:val="both"/>
        <w:rPr>
          <w:b/>
          <w:color w:val="000000" w:themeColor="text1"/>
          <w:sz w:val="26"/>
          <w:szCs w:val="26"/>
        </w:rPr>
      </w:pPr>
      <w:r w:rsidRPr="00484748">
        <w:rPr>
          <w:b/>
          <w:color w:val="000000" w:themeColor="text1"/>
          <w:sz w:val="26"/>
          <w:szCs w:val="26"/>
        </w:rPr>
        <w:t>Các chỉ tiêu tài chính năm 202</w:t>
      </w:r>
      <w:r w:rsidR="008A65DD" w:rsidRPr="00484748">
        <w:rPr>
          <w:b/>
          <w:color w:val="000000" w:themeColor="text1"/>
          <w:sz w:val="26"/>
          <w:szCs w:val="26"/>
        </w:rPr>
        <w:t>2</w:t>
      </w:r>
      <w:r w:rsidR="00C43A69" w:rsidRPr="00484748">
        <w:rPr>
          <w:b/>
          <w:color w:val="000000" w:themeColor="text1"/>
          <w:sz w:val="26"/>
          <w:szCs w:val="26"/>
        </w:rPr>
        <w:t>:</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558"/>
        <w:gridCol w:w="1417"/>
        <w:gridCol w:w="1418"/>
        <w:gridCol w:w="1347"/>
        <w:gridCol w:w="1411"/>
      </w:tblGrid>
      <w:tr w:rsidR="00484748" w:rsidRPr="00484748" w:rsidTr="005B00D3">
        <w:trPr>
          <w:trHeight w:val="900"/>
        </w:trPr>
        <w:tc>
          <w:tcPr>
            <w:tcW w:w="3558" w:type="dxa"/>
          </w:tcPr>
          <w:p w:rsidR="006D7C4D" w:rsidRPr="00484748" w:rsidRDefault="006D7C4D" w:rsidP="00E13FA2">
            <w:pPr>
              <w:spacing w:line="300" w:lineRule="exact"/>
              <w:jc w:val="center"/>
              <w:rPr>
                <w:b/>
                <w:color w:val="000000" w:themeColor="text1"/>
              </w:rPr>
            </w:pPr>
            <w:r w:rsidRPr="00484748">
              <w:rPr>
                <w:b/>
                <w:color w:val="000000" w:themeColor="text1"/>
              </w:rPr>
              <w:t>Chỉ tiêu</w:t>
            </w:r>
          </w:p>
        </w:tc>
        <w:tc>
          <w:tcPr>
            <w:tcW w:w="1417" w:type="dxa"/>
          </w:tcPr>
          <w:p w:rsidR="006D7C4D" w:rsidRPr="00484748" w:rsidRDefault="006D7C4D" w:rsidP="00E13FA2">
            <w:pPr>
              <w:spacing w:line="300" w:lineRule="exact"/>
              <w:jc w:val="center"/>
              <w:rPr>
                <w:b/>
                <w:color w:val="000000" w:themeColor="text1"/>
              </w:rPr>
            </w:pPr>
            <w:r w:rsidRPr="00484748">
              <w:rPr>
                <w:b/>
                <w:color w:val="000000" w:themeColor="text1"/>
              </w:rPr>
              <w:t>ĐVT</w:t>
            </w:r>
          </w:p>
        </w:tc>
        <w:tc>
          <w:tcPr>
            <w:tcW w:w="1418" w:type="dxa"/>
          </w:tcPr>
          <w:p w:rsidR="006D7C4D" w:rsidRPr="00484748" w:rsidRDefault="006D7C4D" w:rsidP="008A65DD">
            <w:pPr>
              <w:spacing w:line="300" w:lineRule="exact"/>
              <w:jc w:val="center"/>
              <w:rPr>
                <w:b/>
                <w:color w:val="000000" w:themeColor="text1"/>
              </w:rPr>
            </w:pPr>
            <w:r w:rsidRPr="00484748">
              <w:rPr>
                <w:b/>
                <w:color w:val="000000" w:themeColor="text1"/>
              </w:rPr>
              <w:t>Thực hiện năm 202</w:t>
            </w:r>
            <w:r w:rsidR="008A65DD" w:rsidRPr="00484748">
              <w:rPr>
                <w:b/>
                <w:color w:val="000000" w:themeColor="text1"/>
              </w:rPr>
              <w:t>1</w:t>
            </w:r>
          </w:p>
        </w:tc>
        <w:tc>
          <w:tcPr>
            <w:tcW w:w="1347" w:type="dxa"/>
          </w:tcPr>
          <w:p w:rsidR="006D7C4D" w:rsidRPr="00484748" w:rsidRDefault="006D7C4D" w:rsidP="008A65DD">
            <w:pPr>
              <w:spacing w:line="300" w:lineRule="exact"/>
              <w:jc w:val="center"/>
              <w:rPr>
                <w:b/>
                <w:color w:val="000000" w:themeColor="text1"/>
              </w:rPr>
            </w:pPr>
            <w:r w:rsidRPr="00484748">
              <w:rPr>
                <w:b/>
                <w:color w:val="000000" w:themeColor="text1"/>
              </w:rPr>
              <w:t>Kế hoạch năm 202</w:t>
            </w:r>
            <w:r w:rsidR="008A65DD" w:rsidRPr="00484748">
              <w:rPr>
                <w:b/>
                <w:color w:val="000000" w:themeColor="text1"/>
              </w:rPr>
              <w:t>2</w:t>
            </w:r>
          </w:p>
        </w:tc>
        <w:tc>
          <w:tcPr>
            <w:tcW w:w="1411" w:type="dxa"/>
          </w:tcPr>
          <w:p w:rsidR="006D7C4D" w:rsidRPr="00484748" w:rsidRDefault="006D7C4D" w:rsidP="00E13FA2">
            <w:pPr>
              <w:spacing w:line="300" w:lineRule="exact"/>
              <w:jc w:val="center"/>
              <w:rPr>
                <w:b/>
                <w:color w:val="000000" w:themeColor="text1"/>
              </w:rPr>
            </w:pPr>
            <w:r w:rsidRPr="00484748">
              <w:rPr>
                <w:b/>
                <w:color w:val="000000" w:themeColor="text1"/>
              </w:rPr>
              <w:t>KH 202</w:t>
            </w:r>
            <w:r w:rsidR="005B00D3" w:rsidRPr="00484748">
              <w:rPr>
                <w:b/>
                <w:color w:val="000000" w:themeColor="text1"/>
              </w:rPr>
              <w:t>2</w:t>
            </w:r>
            <w:r w:rsidRPr="00484748">
              <w:rPr>
                <w:b/>
                <w:color w:val="000000" w:themeColor="text1"/>
              </w:rPr>
              <w:t>/</w:t>
            </w:r>
          </w:p>
          <w:p w:rsidR="006D7C4D" w:rsidRPr="00484748" w:rsidRDefault="005B00D3" w:rsidP="00E13FA2">
            <w:pPr>
              <w:spacing w:line="300" w:lineRule="exact"/>
              <w:jc w:val="center"/>
              <w:rPr>
                <w:b/>
                <w:color w:val="000000" w:themeColor="text1"/>
              </w:rPr>
            </w:pPr>
            <w:r w:rsidRPr="00484748">
              <w:rPr>
                <w:b/>
                <w:color w:val="000000" w:themeColor="text1"/>
              </w:rPr>
              <w:t>TH 2021</w:t>
            </w:r>
            <w:r w:rsidR="006D7C4D" w:rsidRPr="00484748">
              <w:rPr>
                <w:b/>
                <w:color w:val="000000" w:themeColor="text1"/>
              </w:rPr>
              <w:t xml:space="preserve"> (%)</w:t>
            </w:r>
          </w:p>
        </w:tc>
      </w:tr>
      <w:tr w:rsidR="00484748" w:rsidRPr="00484748" w:rsidTr="005B00D3">
        <w:trPr>
          <w:trHeight w:hRule="exact" w:val="340"/>
        </w:trPr>
        <w:tc>
          <w:tcPr>
            <w:tcW w:w="3558" w:type="dxa"/>
            <w:vAlign w:val="center"/>
          </w:tcPr>
          <w:p w:rsidR="006D7C4D" w:rsidRPr="00484748" w:rsidRDefault="006D7C4D" w:rsidP="006D7C4D">
            <w:pPr>
              <w:spacing w:line="300" w:lineRule="exact"/>
              <w:rPr>
                <w:color w:val="000000" w:themeColor="text1"/>
              </w:rPr>
            </w:pPr>
            <w:r w:rsidRPr="00484748">
              <w:rPr>
                <w:color w:val="000000" w:themeColor="text1"/>
              </w:rPr>
              <w:t>1.Tổng doanh thu</w:t>
            </w:r>
          </w:p>
        </w:tc>
        <w:tc>
          <w:tcPr>
            <w:tcW w:w="1417" w:type="dxa"/>
            <w:vAlign w:val="center"/>
          </w:tcPr>
          <w:p w:rsidR="006D7C4D" w:rsidRPr="00484748" w:rsidRDefault="006D7C4D" w:rsidP="005C0F98">
            <w:pPr>
              <w:spacing w:line="300" w:lineRule="exact"/>
              <w:jc w:val="center"/>
              <w:rPr>
                <w:color w:val="000000" w:themeColor="text1"/>
              </w:rPr>
            </w:pPr>
            <w:r w:rsidRPr="00484748">
              <w:rPr>
                <w:color w:val="000000" w:themeColor="text1"/>
              </w:rPr>
              <w:t>Triệu đ</w:t>
            </w:r>
            <w:r w:rsidR="005C0F98" w:rsidRPr="00484748">
              <w:rPr>
                <w:color w:val="000000" w:themeColor="text1"/>
              </w:rPr>
              <w:t>ồng</w:t>
            </w:r>
          </w:p>
        </w:tc>
        <w:tc>
          <w:tcPr>
            <w:tcW w:w="1418" w:type="dxa"/>
          </w:tcPr>
          <w:p w:rsidR="006D7C4D" w:rsidRPr="00484748" w:rsidRDefault="008A65DD" w:rsidP="00B70959">
            <w:pPr>
              <w:spacing w:line="300" w:lineRule="exact"/>
              <w:jc w:val="right"/>
              <w:rPr>
                <w:color w:val="000000" w:themeColor="text1"/>
              </w:rPr>
            </w:pPr>
            <w:r w:rsidRPr="00484748">
              <w:rPr>
                <w:color w:val="000000" w:themeColor="text1"/>
              </w:rPr>
              <w:t>57.362</w:t>
            </w:r>
          </w:p>
        </w:tc>
        <w:tc>
          <w:tcPr>
            <w:tcW w:w="1347" w:type="dxa"/>
            <w:vAlign w:val="center"/>
          </w:tcPr>
          <w:p w:rsidR="006D7C4D" w:rsidRPr="00484748" w:rsidRDefault="005B00D3" w:rsidP="00CE6C06">
            <w:pPr>
              <w:spacing w:line="300" w:lineRule="exact"/>
              <w:jc w:val="right"/>
              <w:rPr>
                <w:color w:val="000000" w:themeColor="text1"/>
              </w:rPr>
            </w:pPr>
            <w:r w:rsidRPr="00484748">
              <w:rPr>
                <w:color w:val="000000" w:themeColor="text1"/>
              </w:rPr>
              <w:t>5</w:t>
            </w:r>
            <w:r w:rsidR="00CE6C06" w:rsidRPr="00484748">
              <w:rPr>
                <w:color w:val="000000" w:themeColor="text1"/>
              </w:rPr>
              <w:t>4.256</w:t>
            </w:r>
          </w:p>
        </w:tc>
        <w:tc>
          <w:tcPr>
            <w:tcW w:w="1411" w:type="dxa"/>
            <w:vAlign w:val="center"/>
          </w:tcPr>
          <w:p w:rsidR="006D7C4D" w:rsidRPr="00484748" w:rsidRDefault="00CE6C06" w:rsidP="00531FDB">
            <w:pPr>
              <w:spacing w:line="300" w:lineRule="exact"/>
              <w:jc w:val="right"/>
              <w:rPr>
                <w:color w:val="000000" w:themeColor="text1"/>
              </w:rPr>
            </w:pPr>
            <w:r w:rsidRPr="00484748">
              <w:rPr>
                <w:color w:val="000000" w:themeColor="text1"/>
              </w:rPr>
              <w:t>95</w:t>
            </w:r>
            <w:r w:rsidR="006D7C4D" w:rsidRPr="00484748">
              <w:rPr>
                <w:color w:val="000000" w:themeColor="text1"/>
              </w:rPr>
              <w:t>%</w:t>
            </w:r>
          </w:p>
        </w:tc>
      </w:tr>
      <w:tr w:rsidR="00484748" w:rsidRPr="00484748" w:rsidTr="005B00D3">
        <w:trPr>
          <w:trHeight w:hRule="exact" w:val="340"/>
        </w:trPr>
        <w:tc>
          <w:tcPr>
            <w:tcW w:w="3558" w:type="dxa"/>
            <w:vAlign w:val="center"/>
          </w:tcPr>
          <w:p w:rsidR="006D7C4D" w:rsidRPr="00484748" w:rsidRDefault="005C0F98" w:rsidP="005C0F98">
            <w:pPr>
              <w:spacing w:line="300" w:lineRule="exact"/>
              <w:rPr>
                <w:color w:val="000000" w:themeColor="text1"/>
              </w:rPr>
            </w:pPr>
            <w:r w:rsidRPr="00484748">
              <w:rPr>
                <w:color w:val="000000" w:themeColor="text1"/>
              </w:rPr>
              <w:t xml:space="preserve">2. </w:t>
            </w:r>
            <w:r w:rsidR="006D7C4D" w:rsidRPr="00484748">
              <w:rPr>
                <w:color w:val="000000" w:themeColor="text1"/>
              </w:rPr>
              <w:t>Doanh thu thuần hợp nhất</w:t>
            </w:r>
          </w:p>
        </w:tc>
        <w:tc>
          <w:tcPr>
            <w:tcW w:w="1417" w:type="dxa"/>
            <w:vAlign w:val="center"/>
          </w:tcPr>
          <w:p w:rsidR="006D7C4D" w:rsidRPr="00484748" w:rsidRDefault="006D7C4D" w:rsidP="005C0F98">
            <w:pPr>
              <w:spacing w:line="300" w:lineRule="exact"/>
              <w:jc w:val="center"/>
              <w:rPr>
                <w:color w:val="000000" w:themeColor="text1"/>
              </w:rPr>
            </w:pPr>
          </w:p>
        </w:tc>
        <w:tc>
          <w:tcPr>
            <w:tcW w:w="1418" w:type="dxa"/>
          </w:tcPr>
          <w:p w:rsidR="006D7C4D" w:rsidRPr="00484748" w:rsidRDefault="008A65DD" w:rsidP="00E13FA2">
            <w:pPr>
              <w:spacing w:line="300" w:lineRule="exact"/>
              <w:jc w:val="right"/>
              <w:rPr>
                <w:color w:val="000000" w:themeColor="text1"/>
              </w:rPr>
            </w:pPr>
            <w:r w:rsidRPr="00484748">
              <w:rPr>
                <w:color w:val="000000" w:themeColor="text1"/>
              </w:rPr>
              <w:t>53.342</w:t>
            </w:r>
          </w:p>
        </w:tc>
        <w:tc>
          <w:tcPr>
            <w:tcW w:w="1347" w:type="dxa"/>
            <w:vAlign w:val="center"/>
          </w:tcPr>
          <w:p w:rsidR="006D7C4D" w:rsidRPr="00484748" w:rsidRDefault="005B00D3" w:rsidP="00E13FA2">
            <w:pPr>
              <w:spacing w:line="300" w:lineRule="exact"/>
              <w:jc w:val="right"/>
              <w:rPr>
                <w:color w:val="000000" w:themeColor="text1"/>
              </w:rPr>
            </w:pPr>
            <w:r w:rsidRPr="00484748">
              <w:rPr>
                <w:color w:val="000000" w:themeColor="text1"/>
              </w:rPr>
              <w:t>5</w:t>
            </w:r>
            <w:r w:rsidR="00CE6C06" w:rsidRPr="00484748">
              <w:rPr>
                <w:color w:val="000000" w:themeColor="text1"/>
              </w:rPr>
              <w:t>3.389</w:t>
            </w:r>
          </w:p>
        </w:tc>
        <w:tc>
          <w:tcPr>
            <w:tcW w:w="1411" w:type="dxa"/>
            <w:vAlign w:val="center"/>
          </w:tcPr>
          <w:p w:rsidR="006D7C4D" w:rsidRPr="00484748" w:rsidRDefault="005B00D3" w:rsidP="00E13FA2">
            <w:pPr>
              <w:spacing w:line="300" w:lineRule="exact"/>
              <w:jc w:val="right"/>
              <w:rPr>
                <w:color w:val="000000" w:themeColor="text1"/>
              </w:rPr>
            </w:pPr>
            <w:r w:rsidRPr="00484748">
              <w:rPr>
                <w:color w:val="000000" w:themeColor="text1"/>
              </w:rPr>
              <w:t>1</w:t>
            </w:r>
            <w:r w:rsidR="00CE6C06" w:rsidRPr="00484748">
              <w:rPr>
                <w:color w:val="000000" w:themeColor="text1"/>
              </w:rPr>
              <w:t>00</w:t>
            </w:r>
            <w:r w:rsidR="005C0F98" w:rsidRPr="00484748">
              <w:rPr>
                <w:color w:val="000000" w:themeColor="text1"/>
              </w:rPr>
              <w:t>%</w:t>
            </w:r>
          </w:p>
        </w:tc>
      </w:tr>
      <w:tr w:rsidR="00484748" w:rsidRPr="00484748" w:rsidTr="005B00D3">
        <w:trPr>
          <w:trHeight w:hRule="exact" w:val="340"/>
        </w:trPr>
        <w:tc>
          <w:tcPr>
            <w:tcW w:w="3558" w:type="dxa"/>
            <w:vAlign w:val="center"/>
          </w:tcPr>
          <w:p w:rsidR="005C0F98" w:rsidRPr="00484748" w:rsidRDefault="009C36CF" w:rsidP="009C36CF">
            <w:pPr>
              <w:spacing w:line="300" w:lineRule="exact"/>
              <w:rPr>
                <w:color w:val="000000" w:themeColor="text1"/>
              </w:rPr>
            </w:pPr>
            <w:r w:rsidRPr="00484748">
              <w:rPr>
                <w:color w:val="000000" w:themeColor="text1"/>
              </w:rPr>
              <w:t>3.</w:t>
            </w:r>
            <w:r w:rsidR="005C0F98" w:rsidRPr="00484748">
              <w:rPr>
                <w:color w:val="000000" w:themeColor="text1"/>
              </w:rPr>
              <w:t xml:space="preserve"> Chi phí</w:t>
            </w:r>
          </w:p>
        </w:tc>
        <w:tc>
          <w:tcPr>
            <w:tcW w:w="1417" w:type="dxa"/>
          </w:tcPr>
          <w:p w:rsidR="005C0F98" w:rsidRPr="00484748" w:rsidRDefault="005C0F98" w:rsidP="005C0F98">
            <w:pPr>
              <w:jc w:val="center"/>
              <w:rPr>
                <w:color w:val="000000" w:themeColor="text1"/>
              </w:rPr>
            </w:pPr>
            <w:r w:rsidRPr="00484748">
              <w:rPr>
                <w:color w:val="000000" w:themeColor="text1"/>
              </w:rPr>
              <w:t>Triệu đồng</w:t>
            </w:r>
          </w:p>
        </w:tc>
        <w:tc>
          <w:tcPr>
            <w:tcW w:w="1418" w:type="dxa"/>
          </w:tcPr>
          <w:p w:rsidR="005C0F98" w:rsidRPr="00484748" w:rsidRDefault="008A65DD" w:rsidP="005C0F98">
            <w:pPr>
              <w:spacing w:line="300" w:lineRule="exact"/>
              <w:jc w:val="right"/>
              <w:rPr>
                <w:color w:val="000000" w:themeColor="text1"/>
              </w:rPr>
            </w:pPr>
            <w:r w:rsidRPr="00484748">
              <w:rPr>
                <w:color w:val="000000" w:themeColor="text1"/>
              </w:rPr>
              <w:t>55.339</w:t>
            </w:r>
          </w:p>
        </w:tc>
        <w:tc>
          <w:tcPr>
            <w:tcW w:w="1347" w:type="dxa"/>
            <w:vAlign w:val="center"/>
          </w:tcPr>
          <w:p w:rsidR="005C0F98" w:rsidRPr="00484748" w:rsidRDefault="005B00D3" w:rsidP="005C0F98">
            <w:pPr>
              <w:spacing w:line="300" w:lineRule="exact"/>
              <w:jc w:val="right"/>
              <w:rPr>
                <w:color w:val="000000" w:themeColor="text1"/>
              </w:rPr>
            </w:pPr>
            <w:r w:rsidRPr="00484748">
              <w:rPr>
                <w:color w:val="000000" w:themeColor="text1"/>
              </w:rPr>
              <w:t>5</w:t>
            </w:r>
            <w:r w:rsidR="00CE6C06" w:rsidRPr="00484748">
              <w:rPr>
                <w:color w:val="000000" w:themeColor="text1"/>
              </w:rPr>
              <w:t>2.205</w:t>
            </w:r>
          </w:p>
        </w:tc>
        <w:tc>
          <w:tcPr>
            <w:tcW w:w="1411" w:type="dxa"/>
            <w:vAlign w:val="center"/>
          </w:tcPr>
          <w:p w:rsidR="005C0F98" w:rsidRPr="00484748" w:rsidRDefault="00E501F2" w:rsidP="005C0F98">
            <w:pPr>
              <w:spacing w:line="300" w:lineRule="exact"/>
              <w:jc w:val="right"/>
              <w:rPr>
                <w:color w:val="000000" w:themeColor="text1"/>
              </w:rPr>
            </w:pPr>
            <w:r w:rsidRPr="00484748">
              <w:rPr>
                <w:color w:val="000000" w:themeColor="text1"/>
              </w:rPr>
              <w:t>94</w:t>
            </w:r>
            <w:r w:rsidR="005C0F98" w:rsidRPr="00484748">
              <w:rPr>
                <w:color w:val="000000" w:themeColor="text1"/>
              </w:rPr>
              <w:t>%</w:t>
            </w:r>
          </w:p>
        </w:tc>
      </w:tr>
      <w:tr w:rsidR="00484748" w:rsidRPr="00484748" w:rsidTr="005B00D3">
        <w:trPr>
          <w:trHeight w:hRule="exact" w:val="340"/>
        </w:trPr>
        <w:tc>
          <w:tcPr>
            <w:tcW w:w="3558" w:type="dxa"/>
            <w:vAlign w:val="center"/>
          </w:tcPr>
          <w:p w:rsidR="005B00D3" w:rsidRPr="00484748" w:rsidRDefault="005B00D3" w:rsidP="005C0F98">
            <w:pPr>
              <w:spacing w:line="300" w:lineRule="exact"/>
              <w:rPr>
                <w:color w:val="000000" w:themeColor="text1"/>
              </w:rPr>
            </w:pPr>
            <w:r w:rsidRPr="00484748">
              <w:rPr>
                <w:color w:val="000000" w:themeColor="text1"/>
              </w:rPr>
              <w:t>4. Lợi nhuận hợp nhất trước thuế</w:t>
            </w:r>
          </w:p>
        </w:tc>
        <w:tc>
          <w:tcPr>
            <w:tcW w:w="1417" w:type="dxa"/>
          </w:tcPr>
          <w:p w:rsidR="005B00D3" w:rsidRPr="00484748" w:rsidRDefault="005B00D3" w:rsidP="005C0F98">
            <w:pPr>
              <w:jc w:val="center"/>
              <w:rPr>
                <w:color w:val="000000" w:themeColor="text1"/>
              </w:rPr>
            </w:pPr>
            <w:r w:rsidRPr="00484748">
              <w:rPr>
                <w:color w:val="000000" w:themeColor="text1"/>
              </w:rPr>
              <w:t>Triệu đồng</w:t>
            </w:r>
          </w:p>
        </w:tc>
        <w:tc>
          <w:tcPr>
            <w:tcW w:w="1418" w:type="dxa"/>
            <w:vAlign w:val="center"/>
          </w:tcPr>
          <w:p w:rsidR="005B00D3" w:rsidRPr="00484748" w:rsidRDefault="005B00D3" w:rsidP="00504365">
            <w:pPr>
              <w:spacing w:line="300" w:lineRule="exact"/>
              <w:jc w:val="right"/>
              <w:rPr>
                <w:color w:val="000000" w:themeColor="text1"/>
              </w:rPr>
            </w:pPr>
            <w:r w:rsidRPr="00484748">
              <w:rPr>
                <w:color w:val="000000" w:themeColor="text1"/>
              </w:rPr>
              <w:t>2.022</w:t>
            </w:r>
          </w:p>
        </w:tc>
        <w:tc>
          <w:tcPr>
            <w:tcW w:w="1347" w:type="dxa"/>
            <w:vAlign w:val="center"/>
          </w:tcPr>
          <w:p w:rsidR="005B00D3" w:rsidRPr="00484748" w:rsidRDefault="005B00D3" w:rsidP="00CE6C06">
            <w:pPr>
              <w:spacing w:line="300" w:lineRule="exact"/>
              <w:jc w:val="right"/>
              <w:rPr>
                <w:color w:val="000000" w:themeColor="text1"/>
              </w:rPr>
            </w:pPr>
            <w:r w:rsidRPr="00484748">
              <w:rPr>
                <w:color w:val="000000" w:themeColor="text1"/>
              </w:rPr>
              <w:t>2.</w:t>
            </w:r>
            <w:r w:rsidR="00CE6C06" w:rsidRPr="00484748">
              <w:rPr>
                <w:color w:val="000000" w:themeColor="text1"/>
              </w:rPr>
              <w:t>051</w:t>
            </w:r>
          </w:p>
        </w:tc>
        <w:tc>
          <w:tcPr>
            <w:tcW w:w="1411" w:type="dxa"/>
            <w:vAlign w:val="center"/>
          </w:tcPr>
          <w:p w:rsidR="005B00D3" w:rsidRPr="00484748" w:rsidRDefault="005B00D3" w:rsidP="005C0F98">
            <w:pPr>
              <w:spacing w:line="300" w:lineRule="exact"/>
              <w:jc w:val="right"/>
              <w:rPr>
                <w:color w:val="000000" w:themeColor="text1"/>
              </w:rPr>
            </w:pPr>
            <w:r w:rsidRPr="00484748">
              <w:rPr>
                <w:color w:val="000000" w:themeColor="text1"/>
              </w:rPr>
              <w:t>1</w:t>
            </w:r>
            <w:r w:rsidR="00CE6C06" w:rsidRPr="00484748">
              <w:rPr>
                <w:color w:val="000000" w:themeColor="text1"/>
              </w:rPr>
              <w:t>01</w:t>
            </w:r>
            <w:r w:rsidRPr="00484748">
              <w:rPr>
                <w:color w:val="000000" w:themeColor="text1"/>
              </w:rPr>
              <w:t>%</w:t>
            </w:r>
          </w:p>
        </w:tc>
      </w:tr>
      <w:tr w:rsidR="00484748" w:rsidRPr="00484748" w:rsidTr="005B00D3">
        <w:trPr>
          <w:trHeight w:hRule="exact" w:val="340"/>
        </w:trPr>
        <w:tc>
          <w:tcPr>
            <w:tcW w:w="3558" w:type="dxa"/>
            <w:vAlign w:val="center"/>
          </w:tcPr>
          <w:p w:rsidR="005B00D3" w:rsidRPr="00484748" w:rsidRDefault="005B00D3" w:rsidP="005C0F98">
            <w:pPr>
              <w:spacing w:line="300" w:lineRule="exact"/>
              <w:rPr>
                <w:color w:val="000000" w:themeColor="text1"/>
              </w:rPr>
            </w:pPr>
            <w:r w:rsidRPr="00484748">
              <w:rPr>
                <w:color w:val="000000" w:themeColor="text1"/>
              </w:rPr>
              <w:t>5. Lợi nhuận hợp nhất sau thuế</w:t>
            </w:r>
          </w:p>
        </w:tc>
        <w:tc>
          <w:tcPr>
            <w:tcW w:w="1417" w:type="dxa"/>
          </w:tcPr>
          <w:p w:rsidR="005B00D3" w:rsidRPr="00484748" w:rsidRDefault="005B00D3" w:rsidP="005C0F98">
            <w:pPr>
              <w:jc w:val="center"/>
              <w:rPr>
                <w:color w:val="000000" w:themeColor="text1"/>
              </w:rPr>
            </w:pPr>
            <w:r w:rsidRPr="00484748">
              <w:rPr>
                <w:color w:val="000000" w:themeColor="text1"/>
              </w:rPr>
              <w:t>Triệu đồng</w:t>
            </w:r>
          </w:p>
        </w:tc>
        <w:tc>
          <w:tcPr>
            <w:tcW w:w="1418" w:type="dxa"/>
            <w:vAlign w:val="center"/>
          </w:tcPr>
          <w:p w:rsidR="005B00D3" w:rsidRPr="00484748" w:rsidRDefault="005B00D3" w:rsidP="00504365">
            <w:pPr>
              <w:spacing w:line="300" w:lineRule="exact"/>
              <w:jc w:val="right"/>
              <w:rPr>
                <w:color w:val="000000" w:themeColor="text1"/>
              </w:rPr>
            </w:pPr>
            <w:r w:rsidRPr="00484748">
              <w:rPr>
                <w:color w:val="000000" w:themeColor="text1"/>
              </w:rPr>
              <w:t>1.733</w:t>
            </w:r>
          </w:p>
        </w:tc>
        <w:tc>
          <w:tcPr>
            <w:tcW w:w="1347" w:type="dxa"/>
            <w:vAlign w:val="center"/>
          </w:tcPr>
          <w:p w:rsidR="005B00D3" w:rsidRPr="00484748" w:rsidRDefault="005B00D3" w:rsidP="00CE6C06">
            <w:pPr>
              <w:spacing w:line="300" w:lineRule="exact"/>
              <w:jc w:val="right"/>
              <w:rPr>
                <w:color w:val="000000" w:themeColor="text1"/>
              </w:rPr>
            </w:pPr>
            <w:r w:rsidRPr="00484748">
              <w:rPr>
                <w:color w:val="000000" w:themeColor="text1"/>
              </w:rPr>
              <w:t>1.</w:t>
            </w:r>
            <w:r w:rsidR="00CE6C06" w:rsidRPr="00484748">
              <w:rPr>
                <w:color w:val="000000" w:themeColor="text1"/>
              </w:rPr>
              <w:t>631</w:t>
            </w:r>
          </w:p>
        </w:tc>
        <w:tc>
          <w:tcPr>
            <w:tcW w:w="1411" w:type="dxa"/>
            <w:vAlign w:val="center"/>
          </w:tcPr>
          <w:p w:rsidR="005B00D3" w:rsidRPr="00484748" w:rsidRDefault="00CE6C06" w:rsidP="005C0F98">
            <w:pPr>
              <w:spacing w:line="300" w:lineRule="exact"/>
              <w:jc w:val="right"/>
              <w:rPr>
                <w:color w:val="000000" w:themeColor="text1"/>
              </w:rPr>
            </w:pPr>
            <w:r w:rsidRPr="00484748">
              <w:rPr>
                <w:color w:val="000000" w:themeColor="text1"/>
              </w:rPr>
              <w:t>9</w:t>
            </w:r>
            <w:r w:rsidR="005B00D3" w:rsidRPr="00484748">
              <w:rPr>
                <w:color w:val="000000" w:themeColor="text1"/>
              </w:rPr>
              <w:t>4%</w:t>
            </w:r>
          </w:p>
        </w:tc>
      </w:tr>
      <w:tr w:rsidR="00484748" w:rsidRPr="00484748" w:rsidTr="005B00D3">
        <w:trPr>
          <w:trHeight w:hRule="exact" w:val="340"/>
        </w:trPr>
        <w:tc>
          <w:tcPr>
            <w:tcW w:w="3558" w:type="dxa"/>
            <w:vAlign w:val="center"/>
          </w:tcPr>
          <w:p w:rsidR="005C0F98" w:rsidRPr="00484748" w:rsidRDefault="005C0F98" w:rsidP="005C0F98">
            <w:pPr>
              <w:spacing w:line="300" w:lineRule="exact"/>
              <w:rPr>
                <w:color w:val="000000" w:themeColor="text1"/>
              </w:rPr>
            </w:pPr>
            <w:r w:rsidRPr="00484748">
              <w:rPr>
                <w:color w:val="000000" w:themeColor="text1"/>
              </w:rPr>
              <w:t>6. Tổng giá trị đầu tư</w:t>
            </w:r>
          </w:p>
        </w:tc>
        <w:tc>
          <w:tcPr>
            <w:tcW w:w="1417" w:type="dxa"/>
          </w:tcPr>
          <w:p w:rsidR="005C0F98" w:rsidRPr="00484748" w:rsidRDefault="005C0F98" w:rsidP="005C0F98">
            <w:pPr>
              <w:jc w:val="center"/>
              <w:rPr>
                <w:color w:val="000000" w:themeColor="text1"/>
              </w:rPr>
            </w:pPr>
            <w:r w:rsidRPr="00484748">
              <w:rPr>
                <w:color w:val="000000" w:themeColor="text1"/>
              </w:rPr>
              <w:t>Triệu đồng</w:t>
            </w:r>
          </w:p>
        </w:tc>
        <w:tc>
          <w:tcPr>
            <w:tcW w:w="1418" w:type="dxa"/>
          </w:tcPr>
          <w:p w:rsidR="005C0F98" w:rsidRPr="00484748" w:rsidRDefault="00E86B82" w:rsidP="005C0F98">
            <w:pPr>
              <w:spacing w:line="300" w:lineRule="exact"/>
              <w:jc w:val="right"/>
              <w:rPr>
                <w:color w:val="000000" w:themeColor="text1"/>
              </w:rPr>
            </w:pPr>
            <w:r w:rsidRPr="00484748">
              <w:rPr>
                <w:color w:val="000000" w:themeColor="text1"/>
              </w:rPr>
              <w:t>436</w:t>
            </w:r>
          </w:p>
        </w:tc>
        <w:tc>
          <w:tcPr>
            <w:tcW w:w="1347" w:type="dxa"/>
            <w:vAlign w:val="center"/>
          </w:tcPr>
          <w:p w:rsidR="005C0F98" w:rsidRPr="00484748" w:rsidRDefault="005B00D3" w:rsidP="005C0F98">
            <w:pPr>
              <w:spacing w:line="300" w:lineRule="exact"/>
              <w:jc w:val="right"/>
              <w:rPr>
                <w:color w:val="000000" w:themeColor="text1"/>
              </w:rPr>
            </w:pPr>
            <w:r w:rsidRPr="00484748">
              <w:rPr>
                <w:color w:val="000000" w:themeColor="text1"/>
              </w:rPr>
              <w:t>1.211</w:t>
            </w:r>
          </w:p>
        </w:tc>
        <w:tc>
          <w:tcPr>
            <w:tcW w:w="1411" w:type="dxa"/>
            <w:vAlign w:val="center"/>
          </w:tcPr>
          <w:p w:rsidR="005C0F98" w:rsidRPr="00484748" w:rsidRDefault="00E501F2" w:rsidP="005C0F98">
            <w:pPr>
              <w:spacing w:line="300" w:lineRule="exact"/>
              <w:jc w:val="right"/>
              <w:rPr>
                <w:color w:val="000000" w:themeColor="text1"/>
              </w:rPr>
            </w:pPr>
            <w:r w:rsidRPr="00484748">
              <w:rPr>
                <w:color w:val="000000" w:themeColor="text1"/>
              </w:rPr>
              <w:t>277</w:t>
            </w:r>
            <w:r w:rsidR="005C0F98" w:rsidRPr="00484748">
              <w:rPr>
                <w:color w:val="000000" w:themeColor="text1"/>
              </w:rPr>
              <w:t>%</w:t>
            </w:r>
          </w:p>
        </w:tc>
      </w:tr>
      <w:tr w:rsidR="00484748" w:rsidRPr="00484748" w:rsidTr="005B00D3">
        <w:trPr>
          <w:trHeight w:hRule="exact" w:val="340"/>
        </w:trPr>
        <w:tc>
          <w:tcPr>
            <w:tcW w:w="3558" w:type="dxa"/>
            <w:vAlign w:val="center"/>
          </w:tcPr>
          <w:p w:rsidR="006D7C4D" w:rsidRPr="00484748" w:rsidRDefault="005C0F98" w:rsidP="00E13FA2">
            <w:pPr>
              <w:spacing w:line="300" w:lineRule="exact"/>
              <w:rPr>
                <w:color w:val="000000" w:themeColor="text1"/>
              </w:rPr>
            </w:pPr>
            <w:r w:rsidRPr="00484748">
              <w:rPr>
                <w:color w:val="000000" w:themeColor="text1"/>
              </w:rPr>
              <w:t>7</w:t>
            </w:r>
            <w:r w:rsidR="006D7C4D" w:rsidRPr="00484748">
              <w:rPr>
                <w:color w:val="000000" w:themeColor="text1"/>
              </w:rPr>
              <w:t>. Tỷ lệ chia cổ tức</w:t>
            </w:r>
          </w:p>
        </w:tc>
        <w:tc>
          <w:tcPr>
            <w:tcW w:w="1417" w:type="dxa"/>
            <w:vAlign w:val="center"/>
          </w:tcPr>
          <w:p w:rsidR="006D7C4D" w:rsidRPr="00484748" w:rsidRDefault="006D7C4D" w:rsidP="00E13FA2">
            <w:pPr>
              <w:spacing w:line="300" w:lineRule="exact"/>
              <w:jc w:val="center"/>
              <w:rPr>
                <w:color w:val="000000" w:themeColor="text1"/>
              </w:rPr>
            </w:pPr>
            <w:r w:rsidRPr="00484748">
              <w:rPr>
                <w:color w:val="000000" w:themeColor="text1"/>
              </w:rPr>
              <w:t>%</w:t>
            </w:r>
          </w:p>
        </w:tc>
        <w:tc>
          <w:tcPr>
            <w:tcW w:w="1418" w:type="dxa"/>
          </w:tcPr>
          <w:p w:rsidR="006D7C4D" w:rsidRPr="00484748" w:rsidRDefault="005C0F98" w:rsidP="00E13FA2">
            <w:pPr>
              <w:spacing w:line="300" w:lineRule="exact"/>
              <w:jc w:val="right"/>
              <w:rPr>
                <w:color w:val="000000" w:themeColor="text1"/>
              </w:rPr>
            </w:pPr>
            <w:r w:rsidRPr="00484748">
              <w:rPr>
                <w:color w:val="000000" w:themeColor="text1"/>
              </w:rPr>
              <w:t>0</w:t>
            </w:r>
          </w:p>
        </w:tc>
        <w:tc>
          <w:tcPr>
            <w:tcW w:w="1347" w:type="dxa"/>
            <w:vAlign w:val="center"/>
          </w:tcPr>
          <w:p w:rsidR="006D7C4D" w:rsidRPr="00484748" w:rsidRDefault="006D7C4D" w:rsidP="00E13FA2">
            <w:pPr>
              <w:spacing w:line="300" w:lineRule="exact"/>
              <w:jc w:val="right"/>
              <w:rPr>
                <w:color w:val="000000" w:themeColor="text1"/>
              </w:rPr>
            </w:pPr>
            <w:r w:rsidRPr="00484748">
              <w:rPr>
                <w:color w:val="000000" w:themeColor="text1"/>
              </w:rPr>
              <w:t>0</w:t>
            </w:r>
          </w:p>
        </w:tc>
        <w:tc>
          <w:tcPr>
            <w:tcW w:w="1411" w:type="dxa"/>
            <w:vAlign w:val="center"/>
          </w:tcPr>
          <w:p w:rsidR="006D7C4D" w:rsidRPr="00484748" w:rsidRDefault="006D7C4D" w:rsidP="00E13FA2">
            <w:pPr>
              <w:spacing w:line="300" w:lineRule="exact"/>
              <w:jc w:val="right"/>
              <w:rPr>
                <w:color w:val="000000" w:themeColor="text1"/>
              </w:rPr>
            </w:pPr>
            <w:r w:rsidRPr="00484748">
              <w:rPr>
                <w:color w:val="000000" w:themeColor="text1"/>
              </w:rPr>
              <w:t>0</w:t>
            </w:r>
          </w:p>
        </w:tc>
      </w:tr>
    </w:tbl>
    <w:p w:rsidR="00E13FA2" w:rsidRPr="00484748" w:rsidRDefault="00E13FA2" w:rsidP="00394F79">
      <w:pPr>
        <w:pStyle w:val="ListParagraph"/>
        <w:spacing w:before="120" w:line="320" w:lineRule="exact"/>
        <w:jc w:val="both"/>
        <w:rPr>
          <w:b/>
          <w:color w:val="000000" w:themeColor="text1"/>
          <w:kern w:val="20"/>
          <w:sz w:val="26"/>
          <w:szCs w:val="26"/>
        </w:rPr>
      </w:pPr>
    </w:p>
    <w:p w:rsidR="004B77F1" w:rsidRPr="00484748" w:rsidRDefault="005E0C58" w:rsidP="00394F79">
      <w:pPr>
        <w:pStyle w:val="ListParagraph"/>
        <w:numPr>
          <w:ilvl w:val="0"/>
          <w:numId w:val="24"/>
        </w:numPr>
        <w:spacing w:before="120" w:line="320" w:lineRule="exact"/>
        <w:jc w:val="both"/>
        <w:rPr>
          <w:b/>
          <w:color w:val="000000" w:themeColor="text1"/>
          <w:kern w:val="20"/>
          <w:sz w:val="26"/>
          <w:szCs w:val="26"/>
        </w:rPr>
      </w:pPr>
      <w:r w:rsidRPr="00484748">
        <w:rPr>
          <w:b/>
          <w:color w:val="000000" w:themeColor="text1"/>
          <w:kern w:val="20"/>
          <w:sz w:val="26"/>
          <w:szCs w:val="26"/>
        </w:rPr>
        <w:t>Thuyết minh chi tiết kế hoạch năm 202</w:t>
      </w:r>
      <w:r w:rsidR="00CE6C06" w:rsidRPr="00484748">
        <w:rPr>
          <w:b/>
          <w:color w:val="000000" w:themeColor="text1"/>
          <w:kern w:val="20"/>
          <w:sz w:val="26"/>
          <w:szCs w:val="26"/>
        </w:rPr>
        <w:t>2</w:t>
      </w:r>
      <w:r w:rsidRPr="00484748">
        <w:rPr>
          <w:b/>
          <w:color w:val="000000" w:themeColor="text1"/>
          <w:kern w:val="20"/>
          <w:sz w:val="26"/>
          <w:szCs w:val="26"/>
        </w:rPr>
        <w:t>:</w:t>
      </w:r>
    </w:p>
    <w:p w:rsidR="000C45D0" w:rsidRPr="00484748" w:rsidRDefault="005E0C58" w:rsidP="00394F79">
      <w:pPr>
        <w:spacing w:before="120" w:line="320" w:lineRule="exact"/>
        <w:ind w:firstLine="360"/>
        <w:jc w:val="both"/>
        <w:rPr>
          <w:color w:val="000000" w:themeColor="text1"/>
          <w:kern w:val="20"/>
          <w:sz w:val="26"/>
          <w:szCs w:val="26"/>
        </w:rPr>
      </w:pPr>
      <w:r w:rsidRPr="00484748">
        <w:rPr>
          <w:color w:val="000000" w:themeColor="text1"/>
          <w:kern w:val="20"/>
          <w:sz w:val="26"/>
          <w:szCs w:val="26"/>
        </w:rPr>
        <w:t>Hiện nay dịch covid-19 vẫn tiếp tục diễn biến kéo dài trên thế giới và việc ảnh hưởng của nạn dịch này tiếp tục tác động nhiều đến nền kinh tế của Việt Nam,</w:t>
      </w:r>
      <w:r w:rsidR="00880AFD" w:rsidRPr="00484748">
        <w:rPr>
          <w:color w:val="000000" w:themeColor="text1"/>
          <w:kern w:val="20"/>
          <w:sz w:val="26"/>
          <w:szCs w:val="26"/>
        </w:rPr>
        <w:t xml:space="preserve"> </w:t>
      </w:r>
      <w:r w:rsidRPr="00484748">
        <w:rPr>
          <w:color w:val="000000" w:themeColor="text1"/>
          <w:kern w:val="20"/>
          <w:sz w:val="26"/>
          <w:szCs w:val="26"/>
        </w:rPr>
        <w:t xml:space="preserve">do đó </w:t>
      </w:r>
      <w:r w:rsidR="000C45D0" w:rsidRPr="00484748">
        <w:rPr>
          <w:color w:val="000000" w:themeColor="text1"/>
          <w:kern w:val="20"/>
          <w:sz w:val="26"/>
          <w:szCs w:val="26"/>
        </w:rPr>
        <w:t>năm 202</w:t>
      </w:r>
      <w:r w:rsidR="00CE6C06" w:rsidRPr="00484748">
        <w:rPr>
          <w:color w:val="000000" w:themeColor="text1"/>
          <w:kern w:val="20"/>
          <w:sz w:val="26"/>
          <w:szCs w:val="26"/>
        </w:rPr>
        <w:t>2</w:t>
      </w:r>
      <w:r w:rsidRPr="00484748">
        <w:rPr>
          <w:color w:val="000000" w:themeColor="text1"/>
          <w:kern w:val="20"/>
          <w:sz w:val="26"/>
          <w:szCs w:val="26"/>
        </w:rPr>
        <w:t xml:space="preserve"> </w:t>
      </w:r>
      <w:r w:rsidR="007E55E8" w:rsidRPr="00484748">
        <w:rPr>
          <w:color w:val="000000" w:themeColor="text1"/>
          <w:kern w:val="20"/>
          <w:sz w:val="26"/>
          <w:szCs w:val="26"/>
        </w:rPr>
        <w:t xml:space="preserve">sẽ </w:t>
      </w:r>
      <w:r w:rsidR="000C45D0" w:rsidRPr="00484748">
        <w:rPr>
          <w:color w:val="000000" w:themeColor="text1"/>
          <w:kern w:val="20"/>
          <w:sz w:val="26"/>
          <w:szCs w:val="26"/>
        </w:rPr>
        <w:t xml:space="preserve">là một năm rất </w:t>
      </w:r>
      <w:r w:rsidRPr="00484748">
        <w:rPr>
          <w:color w:val="000000" w:themeColor="text1"/>
          <w:kern w:val="20"/>
          <w:sz w:val="26"/>
          <w:szCs w:val="26"/>
        </w:rPr>
        <w:t xml:space="preserve">nhiều </w:t>
      </w:r>
      <w:r w:rsidR="000C45D0" w:rsidRPr="00484748">
        <w:rPr>
          <w:color w:val="000000" w:themeColor="text1"/>
          <w:kern w:val="20"/>
          <w:sz w:val="26"/>
          <w:szCs w:val="26"/>
        </w:rPr>
        <w:t>khó khăn, công ty chỉ dám đặt kế hoạch kinh doanh các mặt hàng ở mức vừa phải phù hợp với bối cảnh xã hội.</w:t>
      </w:r>
    </w:p>
    <w:p w:rsidR="00E86097" w:rsidRPr="00484748" w:rsidRDefault="005E0C58" w:rsidP="00394F79">
      <w:pPr>
        <w:pStyle w:val="ListParagraph"/>
        <w:numPr>
          <w:ilvl w:val="1"/>
          <w:numId w:val="24"/>
        </w:numPr>
        <w:tabs>
          <w:tab w:val="left" w:pos="851"/>
        </w:tabs>
        <w:spacing w:before="120" w:line="320" w:lineRule="exact"/>
        <w:ind w:left="0" w:firstLine="360"/>
        <w:jc w:val="both"/>
        <w:rPr>
          <w:b/>
          <w:color w:val="000000" w:themeColor="text1"/>
          <w:kern w:val="20"/>
          <w:sz w:val="26"/>
          <w:szCs w:val="26"/>
        </w:rPr>
      </w:pPr>
      <w:r w:rsidRPr="00484748">
        <w:rPr>
          <w:b/>
          <w:i/>
          <w:color w:val="000000" w:themeColor="text1"/>
          <w:kern w:val="20"/>
          <w:sz w:val="26"/>
          <w:szCs w:val="26"/>
        </w:rPr>
        <w:t>Về kế hoạch doanh thu:</w:t>
      </w:r>
      <w:r w:rsidR="00004666" w:rsidRPr="00484748">
        <w:rPr>
          <w:b/>
          <w:i/>
          <w:color w:val="000000" w:themeColor="text1"/>
          <w:kern w:val="20"/>
          <w:sz w:val="26"/>
          <w:szCs w:val="26"/>
        </w:rPr>
        <w:t xml:space="preserve"> </w:t>
      </w:r>
      <w:r w:rsidR="00E86097" w:rsidRPr="00484748">
        <w:rPr>
          <w:color w:val="000000" w:themeColor="text1"/>
          <w:kern w:val="20"/>
          <w:sz w:val="26"/>
          <w:szCs w:val="26"/>
        </w:rPr>
        <w:t>Năm 202</w:t>
      </w:r>
      <w:r w:rsidR="00CE6C06" w:rsidRPr="00484748">
        <w:rPr>
          <w:color w:val="000000" w:themeColor="text1"/>
          <w:kern w:val="20"/>
          <w:sz w:val="26"/>
          <w:szCs w:val="26"/>
        </w:rPr>
        <w:t>2</w:t>
      </w:r>
      <w:r w:rsidR="00E86097" w:rsidRPr="00484748">
        <w:rPr>
          <w:color w:val="000000" w:themeColor="text1"/>
          <w:kern w:val="20"/>
          <w:sz w:val="26"/>
          <w:szCs w:val="26"/>
        </w:rPr>
        <w:t xml:space="preserve"> tổng doanh thu kế hoạch là </w:t>
      </w:r>
      <w:r w:rsidR="00F530AD" w:rsidRPr="00484748">
        <w:rPr>
          <w:color w:val="000000" w:themeColor="text1"/>
          <w:kern w:val="20"/>
          <w:sz w:val="26"/>
          <w:szCs w:val="26"/>
        </w:rPr>
        <w:t>5</w:t>
      </w:r>
      <w:r w:rsidR="001668FF" w:rsidRPr="00484748">
        <w:rPr>
          <w:color w:val="000000" w:themeColor="text1"/>
          <w:kern w:val="20"/>
          <w:sz w:val="26"/>
          <w:szCs w:val="26"/>
        </w:rPr>
        <w:t>4,</w:t>
      </w:r>
      <w:r w:rsidR="00B576F7" w:rsidRPr="00484748">
        <w:rPr>
          <w:color w:val="000000" w:themeColor="text1"/>
          <w:kern w:val="20"/>
          <w:sz w:val="26"/>
          <w:szCs w:val="26"/>
        </w:rPr>
        <w:t>2</w:t>
      </w:r>
      <w:r w:rsidR="00E86097" w:rsidRPr="00484748">
        <w:rPr>
          <w:color w:val="000000" w:themeColor="text1"/>
          <w:kern w:val="20"/>
          <w:sz w:val="26"/>
          <w:szCs w:val="26"/>
        </w:rPr>
        <w:t xml:space="preserve"> tỷ đồng bằng </w:t>
      </w:r>
      <w:r w:rsidR="00E501F2" w:rsidRPr="00484748">
        <w:rPr>
          <w:color w:val="000000" w:themeColor="text1"/>
          <w:kern w:val="20"/>
          <w:sz w:val="26"/>
          <w:szCs w:val="26"/>
        </w:rPr>
        <w:t>95</w:t>
      </w:r>
      <w:r w:rsidR="00E86097" w:rsidRPr="00484748">
        <w:rPr>
          <w:color w:val="000000" w:themeColor="text1"/>
          <w:kern w:val="20"/>
          <w:sz w:val="26"/>
          <w:szCs w:val="26"/>
        </w:rPr>
        <w:t>% so với năm 20</w:t>
      </w:r>
      <w:r w:rsidR="001668FF" w:rsidRPr="00484748">
        <w:rPr>
          <w:color w:val="000000" w:themeColor="text1"/>
          <w:kern w:val="20"/>
          <w:sz w:val="26"/>
          <w:szCs w:val="26"/>
        </w:rPr>
        <w:t>2</w:t>
      </w:r>
      <w:r w:rsidR="00B576F7" w:rsidRPr="00484748">
        <w:rPr>
          <w:color w:val="000000" w:themeColor="text1"/>
          <w:kern w:val="20"/>
          <w:sz w:val="26"/>
          <w:szCs w:val="26"/>
        </w:rPr>
        <w:t>1</w:t>
      </w:r>
      <w:r w:rsidR="00E86097" w:rsidRPr="00484748">
        <w:rPr>
          <w:color w:val="000000" w:themeColor="text1"/>
          <w:kern w:val="20"/>
          <w:sz w:val="26"/>
          <w:szCs w:val="26"/>
        </w:rPr>
        <w:t xml:space="preserve">, trong đó doanh thu thuần hàng hóa dịch vụ dự kiến là </w:t>
      </w:r>
      <w:r w:rsidR="001668FF" w:rsidRPr="00484748">
        <w:rPr>
          <w:color w:val="000000" w:themeColor="text1"/>
          <w:kern w:val="20"/>
          <w:sz w:val="26"/>
          <w:szCs w:val="26"/>
        </w:rPr>
        <w:t>5</w:t>
      </w:r>
      <w:r w:rsidR="00B576F7" w:rsidRPr="00484748">
        <w:rPr>
          <w:color w:val="000000" w:themeColor="text1"/>
          <w:kern w:val="20"/>
          <w:sz w:val="26"/>
          <w:szCs w:val="26"/>
        </w:rPr>
        <w:t>3</w:t>
      </w:r>
      <w:r w:rsidR="001668FF" w:rsidRPr="00484748">
        <w:rPr>
          <w:color w:val="000000" w:themeColor="text1"/>
          <w:kern w:val="20"/>
          <w:sz w:val="26"/>
          <w:szCs w:val="26"/>
        </w:rPr>
        <w:t>,</w:t>
      </w:r>
      <w:r w:rsidR="00B576F7" w:rsidRPr="00484748">
        <w:rPr>
          <w:color w:val="000000" w:themeColor="text1"/>
          <w:kern w:val="20"/>
          <w:sz w:val="26"/>
          <w:szCs w:val="26"/>
        </w:rPr>
        <w:t>3</w:t>
      </w:r>
      <w:r w:rsidR="00E86097" w:rsidRPr="00484748">
        <w:rPr>
          <w:color w:val="000000" w:themeColor="text1"/>
          <w:kern w:val="20"/>
          <w:sz w:val="26"/>
          <w:szCs w:val="26"/>
        </w:rPr>
        <w:t xml:space="preserve"> tỷ đồng, kế hoạch thu chủ yếu từ:</w:t>
      </w:r>
    </w:p>
    <w:p w:rsidR="00C37EFD" w:rsidRPr="00484748" w:rsidRDefault="007D1BF8"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Cho thuê văn phòng và cửa hàng xăng dầu: </w:t>
      </w:r>
      <w:r w:rsidR="00E501F2" w:rsidRPr="00484748">
        <w:rPr>
          <w:color w:val="000000" w:themeColor="text1"/>
          <w:kern w:val="20"/>
          <w:sz w:val="26"/>
          <w:szCs w:val="26"/>
        </w:rPr>
        <w:t>14,3</w:t>
      </w:r>
      <w:r w:rsidR="00CF1D14" w:rsidRPr="00484748">
        <w:rPr>
          <w:color w:val="000000" w:themeColor="text1"/>
          <w:kern w:val="20"/>
          <w:sz w:val="26"/>
          <w:szCs w:val="26"/>
        </w:rPr>
        <w:t xml:space="preserve"> tỷ đồng; kinh d</w:t>
      </w:r>
      <w:r w:rsidR="005C0F98" w:rsidRPr="00484748">
        <w:rPr>
          <w:color w:val="000000" w:themeColor="text1"/>
          <w:kern w:val="20"/>
          <w:sz w:val="26"/>
          <w:szCs w:val="26"/>
        </w:rPr>
        <w:t>oanh xăng dầu 1</w:t>
      </w:r>
      <w:r w:rsidR="00B576F7" w:rsidRPr="00484748">
        <w:rPr>
          <w:color w:val="000000" w:themeColor="text1"/>
          <w:kern w:val="20"/>
          <w:sz w:val="26"/>
          <w:szCs w:val="26"/>
        </w:rPr>
        <w:t>2</w:t>
      </w:r>
      <w:r w:rsidR="005C0F98" w:rsidRPr="00484748">
        <w:rPr>
          <w:color w:val="000000" w:themeColor="text1"/>
          <w:kern w:val="20"/>
          <w:sz w:val="26"/>
          <w:szCs w:val="26"/>
        </w:rPr>
        <w:t>,4 tỷ đồng; hoạt</w:t>
      </w:r>
      <w:r w:rsidR="00CF1D14" w:rsidRPr="00484748">
        <w:rPr>
          <w:color w:val="000000" w:themeColor="text1"/>
          <w:kern w:val="20"/>
          <w:sz w:val="26"/>
          <w:szCs w:val="26"/>
        </w:rPr>
        <w:t xml:space="preserve"> động thương mại</w:t>
      </w:r>
      <w:r w:rsidR="00E501F2" w:rsidRPr="00484748">
        <w:rPr>
          <w:color w:val="000000" w:themeColor="text1"/>
          <w:kern w:val="20"/>
          <w:sz w:val="26"/>
          <w:szCs w:val="26"/>
        </w:rPr>
        <w:t xml:space="preserve"> dịch vụ</w:t>
      </w:r>
      <w:r w:rsidR="00CF1D14" w:rsidRPr="00484748">
        <w:rPr>
          <w:color w:val="000000" w:themeColor="text1"/>
          <w:kern w:val="20"/>
          <w:sz w:val="26"/>
          <w:szCs w:val="26"/>
        </w:rPr>
        <w:t xml:space="preserve"> khác </w:t>
      </w:r>
      <w:r w:rsidR="00E501F2" w:rsidRPr="00484748">
        <w:rPr>
          <w:color w:val="000000" w:themeColor="text1"/>
          <w:kern w:val="20"/>
          <w:sz w:val="26"/>
          <w:szCs w:val="26"/>
        </w:rPr>
        <w:t>9,2</w:t>
      </w:r>
      <w:r w:rsidR="00CF1D14" w:rsidRPr="00484748">
        <w:rPr>
          <w:color w:val="000000" w:themeColor="text1"/>
          <w:kern w:val="20"/>
          <w:sz w:val="26"/>
          <w:szCs w:val="26"/>
        </w:rPr>
        <w:t xml:space="preserve"> tỷ đồng; </w:t>
      </w:r>
    </w:p>
    <w:p w:rsidR="00CF1D14" w:rsidRPr="00484748" w:rsidRDefault="00C37EFD"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D</w:t>
      </w:r>
      <w:r w:rsidR="00CF1D14" w:rsidRPr="00484748">
        <w:rPr>
          <w:color w:val="000000" w:themeColor="text1"/>
          <w:kern w:val="20"/>
          <w:sz w:val="26"/>
          <w:szCs w:val="26"/>
        </w:rPr>
        <w:t xml:space="preserve">oanh thu tài chính và thu nhập khác </w:t>
      </w:r>
      <w:r w:rsidR="00B576F7" w:rsidRPr="00484748">
        <w:rPr>
          <w:color w:val="000000" w:themeColor="text1"/>
          <w:kern w:val="20"/>
          <w:sz w:val="26"/>
          <w:szCs w:val="26"/>
        </w:rPr>
        <w:t>867 triệu</w:t>
      </w:r>
      <w:r w:rsidR="00CF1D14" w:rsidRPr="00484748">
        <w:rPr>
          <w:color w:val="000000" w:themeColor="text1"/>
          <w:kern w:val="20"/>
          <w:sz w:val="26"/>
          <w:szCs w:val="26"/>
        </w:rPr>
        <w:t xml:space="preserve"> đồng;</w:t>
      </w:r>
    </w:p>
    <w:p w:rsidR="00CF1D14" w:rsidRPr="00484748" w:rsidRDefault="00CF1D14"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Doanh thu hoạt động tư vấn thiết kế tại Công ty PTCC là 1</w:t>
      </w:r>
      <w:r w:rsidR="00B576F7" w:rsidRPr="00484748">
        <w:rPr>
          <w:color w:val="000000" w:themeColor="text1"/>
          <w:kern w:val="20"/>
          <w:sz w:val="26"/>
          <w:szCs w:val="26"/>
        </w:rPr>
        <w:t>7</w:t>
      </w:r>
      <w:r w:rsidRPr="00484748">
        <w:rPr>
          <w:color w:val="000000" w:themeColor="text1"/>
          <w:kern w:val="20"/>
          <w:sz w:val="26"/>
          <w:szCs w:val="26"/>
        </w:rPr>
        <w:t>,5 tỷ đồng</w:t>
      </w:r>
    </w:p>
    <w:p w:rsidR="00C97752" w:rsidRPr="00484748" w:rsidRDefault="00CF1D14" w:rsidP="00394F79">
      <w:pPr>
        <w:pStyle w:val="ListParagraph"/>
        <w:numPr>
          <w:ilvl w:val="1"/>
          <w:numId w:val="24"/>
        </w:numPr>
        <w:tabs>
          <w:tab w:val="left" w:pos="851"/>
        </w:tabs>
        <w:spacing w:before="120" w:line="320" w:lineRule="exact"/>
        <w:ind w:left="0" w:firstLine="360"/>
        <w:jc w:val="both"/>
        <w:rPr>
          <w:b/>
          <w:color w:val="000000" w:themeColor="text1"/>
          <w:kern w:val="20"/>
          <w:sz w:val="26"/>
          <w:szCs w:val="26"/>
        </w:rPr>
      </w:pPr>
      <w:r w:rsidRPr="00484748">
        <w:rPr>
          <w:b/>
          <w:i/>
          <w:color w:val="000000" w:themeColor="text1"/>
          <w:kern w:val="20"/>
          <w:sz w:val="26"/>
          <w:szCs w:val="26"/>
        </w:rPr>
        <w:lastRenderedPageBreak/>
        <w:t>Về chi phí năm 202</w:t>
      </w:r>
      <w:r w:rsidR="00B576F7" w:rsidRPr="00484748">
        <w:rPr>
          <w:b/>
          <w:i/>
          <w:color w:val="000000" w:themeColor="text1"/>
          <w:kern w:val="20"/>
          <w:sz w:val="26"/>
          <w:szCs w:val="26"/>
        </w:rPr>
        <w:t>2</w:t>
      </w:r>
      <w:r w:rsidRPr="00484748">
        <w:rPr>
          <w:b/>
          <w:i/>
          <w:color w:val="000000" w:themeColor="text1"/>
          <w:kern w:val="20"/>
          <w:sz w:val="26"/>
          <w:szCs w:val="26"/>
        </w:rPr>
        <w:t>:</w:t>
      </w:r>
      <w:r w:rsidR="00B70959" w:rsidRPr="00484748">
        <w:rPr>
          <w:b/>
          <w:i/>
          <w:color w:val="000000" w:themeColor="text1"/>
          <w:kern w:val="20"/>
          <w:sz w:val="26"/>
          <w:szCs w:val="26"/>
        </w:rPr>
        <w:t xml:space="preserve"> </w:t>
      </w:r>
      <w:r w:rsidR="00C97752" w:rsidRPr="00484748">
        <w:rPr>
          <w:color w:val="000000" w:themeColor="text1"/>
          <w:kern w:val="20"/>
          <w:sz w:val="26"/>
          <w:szCs w:val="26"/>
        </w:rPr>
        <w:t>Chi phí duy trì hoạt động sản xuất kinh doanh dự kiến trong năm</w:t>
      </w:r>
      <w:r w:rsidR="00B576F7" w:rsidRPr="00484748">
        <w:rPr>
          <w:color w:val="000000" w:themeColor="text1"/>
          <w:kern w:val="20"/>
          <w:sz w:val="26"/>
          <w:szCs w:val="26"/>
        </w:rPr>
        <w:t xml:space="preserve"> 2022</w:t>
      </w:r>
      <w:r w:rsidR="00C97752" w:rsidRPr="00484748">
        <w:rPr>
          <w:color w:val="000000" w:themeColor="text1"/>
          <w:kern w:val="20"/>
          <w:sz w:val="26"/>
          <w:szCs w:val="26"/>
        </w:rPr>
        <w:t xml:space="preserve"> là 52</w:t>
      </w:r>
      <w:proofErr w:type="gramStart"/>
      <w:r w:rsidR="00B576F7" w:rsidRPr="00484748">
        <w:rPr>
          <w:color w:val="000000" w:themeColor="text1"/>
          <w:kern w:val="20"/>
          <w:sz w:val="26"/>
          <w:szCs w:val="26"/>
        </w:rPr>
        <w:t>,2</w:t>
      </w:r>
      <w:proofErr w:type="gramEnd"/>
      <w:r w:rsidR="00C97752" w:rsidRPr="00484748">
        <w:rPr>
          <w:color w:val="000000" w:themeColor="text1"/>
          <w:kern w:val="20"/>
          <w:sz w:val="26"/>
          <w:szCs w:val="26"/>
        </w:rPr>
        <w:t xml:space="preserve"> tỷ đồng bằng </w:t>
      </w:r>
      <w:r w:rsidR="00484748" w:rsidRPr="00484748">
        <w:rPr>
          <w:color w:val="000000" w:themeColor="text1"/>
          <w:kern w:val="20"/>
          <w:sz w:val="26"/>
          <w:szCs w:val="26"/>
        </w:rPr>
        <w:t>94</w:t>
      </w:r>
      <w:r w:rsidR="00C97752" w:rsidRPr="00484748">
        <w:rPr>
          <w:color w:val="000000" w:themeColor="text1"/>
          <w:kern w:val="20"/>
          <w:sz w:val="26"/>
          <w:szCs w:val="26"/>
        </w:rPr>
        <w:t>% so với thực hiện năm 202</w:t>
      </w:r>
      <w:r w:rsidR="00B576F7" w:rsidRPr="00484748">
        <w:rPr>
          <w:color w:val="000000" w:themeColor="text1"/>
          <w:kern w:val="20"/>
          <w:sz w:val="26"/>
          <w:szCs w:val="26"/>
        </w:rPr>
        <w:t>1</w:t>
      </w:r>
      <w:r w:rsidR="00C97752" w:rsidRPr="00484748">
        <w:rPr>
          <w:color w:val="000000" w:themeColor="text1"/>
          <w:kern w:val="20"/>
          <w:sz w:val="26"/>
          <w:szCs w:val="26"/>
        </w:rPr>
        <w:t>. Chi phí chủ yếu gồm:</w:t>
      </w:r>
      <w:r w:rsidR="00C97752" w:rsidRPr="00484748">
        <w:rPr>
          <w:b/>
          <w:color w:val="000000" w:themeColor="text1"/>
          <w:kern w:val="20"/>
          <w:sz w:val="26"/>
          <w:szCs w:val="26"/>
        </w:rPr>
        <w:t xml:space="preserve"> </w:t>
      </w:r>
    </w:p>
    <w:p w:rsidR="00C97752" w:rsidRPr="00484748" w:rsidRDefault="00C97752"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Chi phí quản lý và bán hàng</w:t>
      </w:r>
      <w:r w:rsidR="00484748" w:rsidRPr="00484748">
        <w:rPr>
          <w:color w:val="000000" w:themeColor="text1"/>
          <w:kern w:val="20"/>
          <w:sz w:val="26"/>
          <w:szCs w:val="26"/>
        </w:rPr>
        <w:t>, chi phí khác</w:t>
      </w:r>
      <w:r w:rsidRPr="00484748">
        <w:rPr>
          <w:color w:val="000000" w:themeColor="text1"/>
          <w:kern w:val="20"/>
          <w:sz w:val="26"/>
          <w:szCs w:val="26"/>
        </w:rPr>
        <w:t xml:space="preserve">: </w:t>
      </w:r>
      <w:r w:rsidR="00484748" w:rsidRPr="00484748">
        <w:rPr>
          <w:color w:val="000000" w:themeColor="text1"/>
          <w:kern w:val="20"/>
          <w:sz w:val="26"/>
          <w:szCs w:val="26"/>
        </w:rPr>
        <w:t>14</w:t>
      </w:r>
      <w:r w:rsidR="00E378E6" w:rsidRPr="00484748">
        <w:rPr>
          <w:color w:val="000000" w:themeColor="text1"/>
          <w:kern w:val="20"/>
          <w:sz w:val="26"/>
          <w:szCs w:val="26"/>
        </w:rPr>
        <w:t xml:space="preserve"> tỷ đồng</w:t>
      </w:r>
    </w:p>
    <w:p w:rsidR="00E378E6" w:rsidRPr="00484748" w:rsidRDefault="00E378E6" w:rsidP="00394F79">
      <w:pPr>
        <w:pStyle w:val="ListParagraph"/>
        <w:numPr>
          <w:ilvl w:val="0"/>
          <w:numId w:val="5"/>
        </w:numPr>
        <w:spacing w:before="120" w:line="320" w:lineRule="exact"/>
        <w:jc w:val="both"/>
        <w:rPr>
          <w:color w:val="000000" w:themeColor="text1"/>
          <w:kern w:val="20"/>
          <w:sz w:val="26"/>
          <w:szCs w:val="26"/>
        </w:rPr>
      </w:pPr>
      <w:r w:rsidRPr="00484748">
        <w:rPr>
          <w:color w:val="000000" w:themeColor="text1"/>
          <w:kern w:val="20"/>
          <w:sz w:val="26"/>
          <w:szCs w:val="26"/>
        </w:rPr>
        <w:t xml:space="preserve">Giá vốn: </w:t>
      </w:r>
      <w:r w:rsidR="006F5591" w:rsidRPr="00484748">
        <w:rPr>
          <w:color w:val="000000" w:themeColor="text1"/>
          <w:kern w:val="20"/>
          <w:sz w:val="26"/>
          <w:szCs w:val="26"/>
        </w:rPr>
        <w:t>38,2</w:t>
      </w:r>
      <w:r w:rsidRPr="00484748">
        <w:rPr>
          <w:color w:val="000000" w:themeColor="text1"/>
          <w:kern w:val="20"/>
          <w:sz w:val="26"/>
          <w:szCs w:val="26"/>
        </w:rPr>
        <w:t xml:space="preserve"> tỷ đồng, bao gồm:</w:t>
      </w:r>
    </w:p>
    <w:p w:rsidR="00E378E6" w:rsidRPr="00484748" w:rsidRDefault="00E378E6" w:rsidP="00394F79">
      <w:pPr>
        <w:pStyle w:val="ListParagraph"/>
        <w:spacing w:before="120" w:line="320" w:lineRule="exact"/>
        <w:ind w:left="1080"/>
        <w:jc w:val="both"/>
        <w:rPr>
          <w:color w:val="000000" w:themeColor="text1"/>
          <w:kern w:val="20"/>
          <w:sz w:val="26"/>
          <w:szCs w:val="26"/>
        </w:rPr>
      </w:pPr>
      <w:r w:rsidRPr="00484748">
        <w:rPr>
          <w:color w:val="000000" w:themeColor="text1"/>
          <w:kern w:val="20"/>
          <w:sz w:val="26"/>
          <w:szCs w:val="26"/>
        </w:rPr>
        <w:t>+ Kinh doanh xăng dầu, kinh doanh t</w:t>
      </w:r>
      <w:r w:rsidR="006F5591" w:rsidRPr="00484748">
        <w:rPr>
          <w:color w:val="000000" w:themeColor="text1"/>
          <w:kern w:val="20"/>
          <w:sz w:val="26"/>
          <w:szCs w:val="26"/>
        </w:rPr>
        <w:t>hương mại</w:t>
      </w:r>
      <w:r w:rsidR="00484748" w:rsidRPr="00484748">
        <w:rPr>
          <w:color w:val="000000" w:themeColor="text1"/>
          <w:kern w:val="20"/>
          <w:sz w:val="26"/>
          <w:szCs w:val="26"/>
        </w:rPr>
        <w:t>, dịch vụ khác</w:t>
      </w:r>
      <w:r w:rsidR="006F5591" w:rsidRPr="00484748">
        <w:rPr>
          <w:color w:val="000000" w:themeColor="text1"/>
          <w:kern w:val="20"/>
          <w:sz w:val="26"/>
          <w:szCs w:val="26"/>
        </w:rPr>
        <w:t>: 16</w:t>
      </w:r>
      <w:proofErr w:type="gramStart"/>
      <w:r w:rsidRPr="00484748">
        <w:rPr>
          <w:color w:val="000000" w:themeColor="text1"/>
          <w:kern w:val="20"/>
          <w:sz w:val="26"/>
          <w:szCs w:val="26"/>
        </w:rPr>
        <w:t>,6</w:t>
      </w:r>
      <w:proofErr w:type="gramEnd"/>
      <w:r w:rsidRPr="00484748">
        <w:rPr>
          <w:color w:val="000000" w:themeColor="text1"/>
          <w:kern w:val="20"/>
          <w:sz w:val="26"/>
          <w:szCs w:val="26"/>
        </w:rPr>
        <w:t xml:space="preserve"> tỷ đồng</w:t>
      </w:r>
    </w:p>
    <w:p w:rsidR="00E378E6" w:rsidRPr="00484748" w:rsidRDefault="00E378E6" w:rsidP="00394F79">
      <w:pPr>
        <w:pStyle w:val="ListParagraph"/>
        <w:spacing w:before="120" w:line="320" w:lineRule="exact"/>
        <w:ind w:left="1080"/>
        <w:jc w:val="both"/>
        <w:rPr>
          <w:color w:val="000000" w:themeColor="text1"/>
          <w:kern w:val="20"/>
          <w:sz w:val="26"/>
          <w:szCs w:val="26"/>
        </w:rPr>
      </w:pPr>
      <w:r w:rsidRPr="00484748">
        <w:rPr>
          <w:color w:val="000000" w:themeColor="text1"/>
          <w:kern w:val="20"/>
          <w:sz w:val="26"/>
          <w:szCs w:val="26"/>
        </w:rPr>
        <w:t xml:space="preserve">+ </w:t>
      </w:r>
      <w:r w:rsidR="007D1BF8" w:rsidRPr="00484748">
        <w:rPr>
          <w:color w:val="000000" w:themeColor="text1"/>
          <w:kern w:val="20"/>
          <w:sz w:val="26"/>
          <w:szCs w:val="26"/>
        </w:rPr>
        <w:t>Cho thuê văn phòng</w:t>
      </w:r>
      <w:r w:rsidR="007329A6" w:rsidRPr="00484748">
        <w:rPr>
          <w:color w:val="000000" w:themeColor="text1"/>
          <w:kern w:val="20"/>
          <w:sz w:val="26"/>
          <w:szCs w:val="26"/>
        </w:rPr>
        <w:t>, dịch vụ, thiết bị</w:t>
      </w:r>
      <w:r w:rsidR="007D1BF8" w:rsidRPr="00484748">
        <w:rPr>
          <w:color w:val="000000" w:themeColor="text1"/>
          <w:kern w:val="20"/>
          <w:sz w:val="26"/>
          <w:szCs w:val="26"/>
        </w:rPr>
        <w:t xml:space="preserve"> và cửa hàng xăng dầu</w:t>
      </w:r>
      <w:r w:rsidRPr="00484748">
        <w:rPr>
          <w:color w:val="000000" w:themeColor="text1"/>
          <w:kern w:val="20"/>
          <w:sz w:val="26"/>
          <w:szCs w:val="26"/>
        </w:rPr>
        <w:t xml:space="preserve">: </w:t>
      </w:r>
      <w:r w:rsidR="006F5591" w:rsidRPr="00484748">
        <w:rPr>
          <w:color w:val="000000" w:themeColor="text1"/>
          <w:kern w:val="20"/>
          <w:sz w:val="26"/>
          <w:szCs w:val="26"/>
        </w:rPr>
        <w:t>8</w:t>
      </w:r>
      <w:proofErr w:type="gramStart"/>
      <w:r w:rsidR="006F5591" w:rsidRPr="00484748">
        <w:rPr>
          <w:color w:val="000000" w:themeColor="text1"/>
          <w:kern w:val="20"/>
          <w:sz w:val="26"/>
          <w:szCs w:val="26"/>
        </w:rPr>
        <w:t>,</w:t>
      </w:r>
      <w:r w:rsidR="00484748" w:rsidRPr="00484748">
        <w:rPr>
          <w:color w:val="000000" w:themeColor="text1"/>
          <w:kern w:val="20"/>
          <w:sz w:val="26"/>
          <w:szCs w:val="26"/>
        </w:rPr>
        <w:t>6</w:t>
      </w:r>
      <w:proofErr w:type="gramEnd"/>
      <w:r w:rsidRPr="00484748">
        <w:rPr>
          <w:color w:val="000000" w:themeColor="text1"/>
          <w:kern w:val="20"/>
          <w:sz w:val="26"/>
          <w:szCs w:val="26"/>
        </w:rPr>
        <w:t xml:space="preserve"> tỷ đồng</w:t>
      </w:r>
    </w:p>
    <w:p w:rsidR="00E378E6" w:rsidRPr="00484748" w:rsidRDefault="00E378E6" w:rsidP="00394F79">
      <w:pPr>
        <w:pStyle w:val="ListParagraph"/>
        <w:spacing w:before="120" w:line="320" w:lineRule="exact"/>
        <w:ind w:left="1080"/>
        <w:jc w:val="both"/>
        <w:rPr>
          <w:color w:val="000000" w:themeColor="text1"/>
          <w:kern w:val="20"/>
          <w:sz w:val="26"/>
          <w:szCs w:val="26"/>
        </w:rPr>
      </w:pPr>
      <w:r w:rsidRPr="00484748">
        <w:rPr>
          <w:color w:val="000000" w:themeColor="text1"/>
          <w:kern w:val="20"/>
          <w:sz w:val="26"/>
          <w:szCs w:val="26"/>
        </w:rPr>
        <w:t xml:space="preserve">+ Tư vấn xây dựng: </w:t>
      </w:r>
      <w:r w:rsidR="00712753" w:rsidRPr="00484748">
        <w:rPr>
          <w:color w:val="000000" w:themeColor="text1"/>
          <w:kern w:val="20"/>
          <w:sz w:val="26"/>
          <w:szCs w:val="26"/>
        </w:rPr>
        <w:t>13</w:t>
      </w:r>
      <w:r w:rsidRPr="00484748">
        <w:rPr>
          <w:color w:val="000000" w:themeColor="text1"/>
          <w:kern w:val="20"/>
          <w:sz w:val="26"/>
          <w:szCs w:val="26"/>
        </w:rPr>
        <w:t xml:space="preserve"> tỷ đồng</w:t>
      </w:r>
    </w:p>
    <w:p w:rsidR="00E378E6" w:rsidRPr="00484748" w:rsidRDefault="00E378E6" w:rsidP="00060660">
      <w:pPr>
        <w:pStyle w:val="ListParagraph"/>
        <w:numPr>
          <w:ilvl w:val="1"/>
          <w:numId w:val="24"/>
        </w:numPr>
        <w:tabs>
          <w:tab w:val="left" w:pos="851"/>
        </w:tabs>
        <w:spacing w:before="120" w:line="320" w:lineRule="exact"/>
        <w:ind w:left="0" w:firstLine="426"/>
        <w:jc w:val="both"/>
        <w:rPr>
          <w:color w:val="000000" w:themeColor="text1"/>
          <w:kern w:val="20"/>
          <w:sz w:val="26"/>
          <w:szCs w:val="26"/>
        </w:rPr>
      </w:pPr>
      <w:r w:rsidRPr="00484748">
        <w:rPr>
          <w:b/>
          <w:i/>
          <w:color w:val="000000" w:themeColor="text1"/>
          <w:kern w:val="20"/>
          <w:sz w:val="26"/>
          <w:szCs w:val="26"/>
        </w:rPr>
        <w:t>Về đầu tư hạ tầng xăng dầu</w:t>
      </w:r>
      <w:r w:rsidRPr="00484748">
        <w:rPr>
          <w:i/>
          <w:color w:val="000000" w:themeColor="text1"/>
          <w:kern w:val="20"/>
          <w:sz w:val="26"/>
          <w:szCs w:val="26"/>
        </w:rPr>
        <w:t>:</w:t>
      </w:r>
      <w:r w:rsidR="00004666" w:rsidRPr="00484748">
        <w:rPr>
          <w:i/>
          <w:color w:val="000000" w:themeColor="text1"/>
          <w:kern w:val="20"/>
          <w:sz w:val="26"/>
          <w:szCs w:val="26"/>
        </w:rPr>
        <w:t xml:space="preserve"> </w:t>
      </w:r>
      <w:r w:rsidRPr="00484748">
        <w:rPr>
          <w:color w:val="000000" w:themeColor="text1"/>
          <w:kern w:val="20"/>
          <w:sz w:val="26"/>
          <w:szCs w:val="26"/>
        </w:rPr>
        <w:t xml:space="preserve">Dự kiến tổng giá trị đầu tư </w:t>
      </w:r>
      <w:r w:rsidR="00063102" w:rsidRPr="00484748">
        <w:rPr>
          <w:color w:val="000000" w:themeColor="text1"/>
          <w:kern w:val="20"/>
          <w:sz w:val="26"/>
          <w:szCs w:val="26"/>
        </w:rPr>
        <w:t>1.</w:t>
      </w:r>
      <w:r w:rsidR="00484748" w:rsidRPr="00484748">
        <w:rPr>
          <w:color w:val="000000" w:themeColor="text1"/>
          <w:kern w:val="20"/>
          <w:sz w:val="26"/>
          <w:szCs w:val="26"/>
        </w:rPr>
        <w:t>211</w:t>
      </w:r>
      <w:r w:rsidRPr="00484748">
        <w:rPr>
          <w:color w:val="000000" w:themeColor="text1"/>
          <w:kern w:val="20"/>
          <w:sz w:val="26"/>
          <w:szCs w:val="26"/>
        </w:rPr>
        <w:t xml:space="preserve"> t</w:t>
      </w:r>
      <w:r w:rsidR="00484748" w:rsidRPr="00484748">
        <w:rPr>
          <w:color w:val="000000" w:themeColor="text1"/>
          <w:kern w:val="20"/>
          <w:sz w:val="26"/>
          <w:szCs w:val="26"/>
        </w:rPr>
        <w:t>riệu đồng là khoản đầu tư vào 03</w:t>
      </w:r>
      <w:r w:rsidRPr="00484748">
        <w:rPr>
          <w:color w:val="000000" w:themeColor="text1"/>
          <w:kern w:val="20"/>
          <w:sz w:val="26"/>
          <w:szCs w:val="26"/>
        </w:rPr>
        <w:t xml:space="preserve"> cửa hàng xăng dầu theo từng mốc thời gian trong kỳ</w:t>
      </w:r>
    </w:p>
    <w:p w:rsidR="00BA0249" w:rsidRPr="00484748" w:rsidRDefault="00063102" w:rsidP="00394F79">
      <w:pPr>
        <w:pStyle w:val="ListParagraph"/>
        <w:numPr>
          <w:ilvl w:val="1"/>
          <w:numId w:val="24"/>
        </w:numPr>
        <w:tabs>
          <w:tab w:val="left" w:pos="851"/>
        </w:tabs>
        <w:spacing w:before="120" w:line="320" w:lineRule="exact"/>
        <w:ind w:left="0" w:firstLine="426"/>
        <w:jc w:val="both"/>
        <w:rPr>
          <w:color w:val="000000" w:themeColor="text1"/>
          <w:kern w:val="20"/>
          <w:sz w:val="26"/>
          <w:szCs w:val="26"/>
        </w:rPr>
      </w:pPr>
      <w:r w:rsidRPr="00484748">
        <w:rPr>
          <w:b/>
          <w:i/>
          <w:color w:val="000000" w:themeColor="text1"/>
          <w:kern w:val="20"/>
          <w:sz w:val="26"/>
          <w:szCs w:val="26"/>
        </w:rPr>
        <w:t>Về lợi nhuận năm 202</w:t>
      </w:r>
      <w:r w:rsidR="007B2242" w:rsidRPr="00484748">
        <w:rPr>
          <w:b/>
          <w:i/>
          <w:color w:val="000000" w:themeColor="text1"/>
          <w:kern w:val="20"/>
          <w:sz w:val="26"/>
          <w:szCs w:val="26"/>
        </w:rPr>
        <w:t>2</w:t>
      </w:r>
      <w:r w:rsidRPr="00484748">
        <w:rPr>
          <w:i/>
          <w:color w:val="000000" w:themeColor="text1"/>
          <w:kern w:val="20"/>
          <w:sz w:val="26"/>
          <w:szCs w:val="26"/>
        </w:rPr>
        <w:t xml:space="preserve">: </w:t>
      </w:r>
      <w:r w:rsidRPr="00484748">
        <w:rPr>
          <w:color w:val="000000" w:themeColor="text1"/>
          <w:kern w:val="20"/>
          <w:sz w:val="26"/>
          <w:szCs w:val="26"/>
        </w:rPr>
        <w:t xml:space="preserve">Lợi nhuận hợp nhất sau thuế dự kiến là </w:t>
      </w:r>
      <w:r w:rsidR="007B2242" w:rsidRPr="00484748">
        <w:rPr>
          <w:color w:val="000000" w:themeColor="text1"/>
          <w:kern w:val="20"/>
          <w:sz w:val="26"/>
          <w:szCs w:val="26"/>
        </w:rPr>
        <w:t>1,631</w:t>
      </w:r>
      <w:r w:rsidRPr="00484748">
        <w:rPr>
          <w:color w:val="000000" w:themeColor="text1"/>
          <w:kern w:val="20"/>
          <w:sz w:val="26"/>
          <w:szCs w:val="26"/>
        </w:rPr>
        <w:t xml:space="preserve"> triệu đồng</w:t>
      </w:r>
      <w:r w:rsidR="00BA0249" w:rsidRPr="00484748">
        <w:rPr>
          <w:color w:val="000000" w:themeColor="text1"/>
          <w:kern w:val="20"/>
          <w:sz w:val="26"/>
          <w:szCs w:val="26"/>
        </w:rPr>
        <w:t>.</w:t>
      </w:r>
    </w:p>
    <w:p w:rsidR="00E5476F" w:rsidRPr="00484748" w:rsidRDefault="00CC405A" w:rsidP="00394F79">
      <w:pPr>
        <w:spacing w:before="120" w:line="320" w:lineRule="exact"/>
        <w:ind w:firstLine="360"/>
        <w:jc w:val="both"/>
        <w:rPr>
          <w:color w:val="000000" w:themeColor="text1"/>
          <w:kern w:val="20"/>
          <w:sz w:val="26"/>
          <w:szCs w:val="26"/>
        </w:rPr>
      </w:pPr>
      <w:r w:rsidRPr="00484748">
        <w:rPr>
          <w:color w:val="000000" w:themeColor="text1"/>
          <w:kern w:val="20"/>
          <w:sz w:val="26"/>
          <w:szCs w:val="26"/>
        </w:rPr>
        <w:t>Thực hiện kế hoạch trên là rất thách thức và khó khăn, đòi hỏi nhiều nỗ lực, cố gắng rất lớn của tập thể CBCNV Công ty, trên cơ sở đó đề nghị Đ</w:t>
      </w:r>
      <w:r w:rsidR="00B52E1A" w:rsidRPr="00484748">
        <w:rPr>
          <w:color w:val="000000" w:themeColor="text1"/>
          <w:kern w:val="20"/>
          <w:sz w:val="26"/>
          <w:szCs w:val="26"/>
        </w:rPr>
        <w:t>H</w:t>
      </w:r>
      <w:r w:rsidRPr="00484748">
        <w:rPr>
          <w:color w:val="000000" w:themeColor="text1"/>
          <w:kern w:val="20"/>
          <w:sz w:val="26"/>
          <w:szCs w:val="26"/>
        </w:rPr>
        <w:t>ĐCĐ ủy quyền cho HĐQT chủ động điều chỉnh kế hoạch phù hợp với</w:t>
      </w:r>
      <w:r w:rsidR="00E5476F" w:rsidRPr="00484748">
        <w:rPr>
          <w:color w:val="000000" w:themeColor="text1"/>
          <w:kern w:val="20"/>
          <w:sz w:val="26"/>
          <w:szCs w:val="26"/>
        </w:rPr>
        <w:t xml:space="preserve"> tình hình thực tế.</w:t>
      </w:r>
    </w:p>
    <w:p w:rsidR="00E5476F" w:rsidRPr="00484748" w:rsidRDefault="00E5476F" w:rsidP="00394F79">
      <w:pPr>
        <w:spacing w:before="120" w:line="320" w:lineRule="exact"/>
        <w:ind w:firstLine="360"/>
        <w:jc w:val="both"/>
        <w:rPr>
          <w:color w:val="000000" w:themeColor="text1"/>
          <w:kern w:val="20"/>
          <w:sz w:val="26"/>
          <w:szCs w:val="26"/>
        </w:rPr>
      </w:pPr>
      <w:proofErr w:type="gramStart"/>
      <w:r w:rsidRPr="00484748">
        <w:rPr>
          <w:color w:val="000000" w:themeColor="text1"/>
          <w:kern w:val="20"/>
          <w:sz w:val="26"/>
          <w:szCs w:val="26"/>
        </w:rPr>
        <w:t xml:space="preserve">Trên đây là kết quả hoạt động </w:t>
      </w:r>
      <w:r w:rsidR="00063102" w:rsidRPr="00484748">
        <w:rPr>
          <w:color w:val="000000" w:themeColor="text1"/>
          <w:kern w:val="20"/>
          <w:sz w:val="26"/>
          <w:szCs w:val="26"/>
        </w:rPr>
        <w:t xml:space="preserve">sản xuất kinh doanh </w:t>
      </w:r>
      <w:r w:rsidRPr="00484748">
        <w:rPr>
          <w:color w:val="000000" w:themeColor="text1"/>
          <w:kern w:val="20"/>
          <w:sz w:val="26"/>
          <w:szCs w:val="26"/>
        </w:rPr>
        <w:t>năm 20</w:t>
      </w:r>
      <w:r w:rsidR="00063102" w:rsidRPr="00484748">
        <w:rPr>
          <w:color w:val="000000" w:themeColor="text1"/>
          <w:kern w:val="20"/>
          <w:sz w:val="26"/>
          <w:szCs w:val="26"/>
        </w:rPr>
        <w:t>2</w:t>
      </w:r>
      <w:r w:rsidR="0095058A" w:rsidRPr="00484748">
        <w:rPr>
          <w:color w:val="000000" w:themeColor="text1"/>
          <w:kern w:val="20"/>
          <w:sz w:val="26"/>
          <w:szCs w:val="26"/>
        </w:rPr>
        <w:t>1</w:t>
      </w:r>
      <w:r w:rsidR="00063102" w:rsidRPr="00484748">
        <w:rPr>
          <w:color w:val="000000" w:themeColor="text1"/>
          <w:kern w:val="20"/>
          <w:sz w:val="26"/>
          <w:szCs w:val="26"/>
        </w:rPr>
        <w:t xml:space="preserve"> và đ</w:t>
      </w:r>
      <w:r w:rsidR="00A351B1" w:rsidRPr="00484748">
        <w:rPr>
          <w:color w:val="000000" w:themeColor="text1"/>
          <w:kern w:val="20"/>
          <w:sz w:val="26"/>
          <w:szCs w:val="26"/>
        </w:rPr>
        <w:t>ị</w:t>
      </w:r>
      <w:r w:rsidR="00063102" w:rsidRPr="00484748">
        <w:rPr>
          <w:color w:val="000000" w:themeColor="text1"/>
          <w:kern w:val="20"/>
          <w:sz w:val="26"/>
          <w:szCs w:val="26"/>
        </w:rPr>
        <w:t>nh hướng kế hoạch năm 202</w:t>
      </w:r>
      <w:r w:rsidR="0095058A" w:rsidRPr="00484748">
        <w:rPr>
          <w:color w:val="000000" w:themeColor="text1"/>
          <w:kern w:val="20"/>
          <w:sz w:val="26"/>
          <w:szCs w:val="26"/>
        </w:rPr>
        <w:t>2</w:t>
      </w:r>
      <w:r w:rsidRPr="00484748">
        <w:rPr>
          <w:color w:val="000000" w:themeColor="text1"/>
          <w:kern w:val="20"/>
          <w:sz w:val="26"/>
          <w:szCs w:val="26"/>
        </w:rPr>
        <w:t xml:space="preserve"> của Công ty.</w:t>
      </w:r>
      <w:proofErr w:type="gramEnd"/>
      <w:r w:rsidRPr="00484748">
        <w:rPr>
          <w:color w:val="000000" w:themeColor="text1"/>
          <w:kern w:val="20"/>
          <w:sz w:val="26"/>
          <w:szCs w:val="26"/>
        </w:rPr>
        <w:t xml:space="preserve"> Ban điều hành Công ty sẽ tập trung mọi nguồn lực để mở rộng hoạt động </w:t>
      </w:r>
      <w:r w:rsidR="00063102" w:rsidRPr="00484748">
        <w:rPr>
          <w:color w:val="000000" w:themeColor="text1"/>
          <w:kern w:val="20"/>
          <w:sz w:val="26"/>
          <w:szCs w:val="26"/>
        </w:rPr>
        <w:t>sản xuất kinh doanh</w:t>
      </w:r>
      <w:r w:rsidRPr="00484748">
        <w:rPr>
          <w:color w:val="000000" w:themeColor="text1"/>
          <w:kern w:val="20"/>
          <w:sz w:val="26"/>
          <w:szCs w:val="26"/>
        </w:rPr>
        <w:t>, tìm kiếm các giải pháp để ổn định hoạt động của doanh nghiệp, hoàn thành các mục tiêu kế hoạch sản xuất kinh doanh</w:t>
      </w:r>
      <w:r w:rsidR="003213D9" w:rsidRPr="00484748">
        <w:rPr>
          <w:color w:val="000000" w:themeColor="text1"/>
          <w:kern w:val="20"/>
          <w:sz w:val="26"/>
          <w:szCs w:val="26"/>
        </w:rPr>
        <w:t>.</w:t>
      </w:r>
    </w:p>
    <w:p w:rsidR="003D3172" w:rsidRPr="00484748" w:rsidRDefault="003D3172" w:rsidP="00612CC7">
      <w:pPr>
        <w:spacing w:after="120" w:line="320" w:lineRule="exact"/>
        <w:ind w:firstLine="720"/>
        <w:jc w:val="both"/>
        <w:rPr>
          <w:color w:val="000000" w:themeColor="text1"/>
          <w:kern w:val="20"/>
          <w:sz w:val="26"/>
          <w:szCs w:val="26"/>
        </w:rPr>
      </w:pPr>
    </w:p>
    <w:p w:rsidR="00484748" w:rsidRPr="00484748" w:rsidRDefault="00484748" w:rsidP="00612CC7">
      <w:pPr>
        <w:spacing w:after="120" w:line="320" w:lineRule="exact"/>
        <w:ind w:firstLine="720"/>
        <w:jc w:val="both"/>
        <w:rPr>
          <w:color w:val="000000" w:themeColor="text1"/>
          <w:kern w:val="2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28"/>
      </w:tblGrid>
      <w:tr w:rsidR="003D3172" w:rsidRPr="00484748" w:rsidTr="00C43A69">
        <w:trPr>
          <w:trHeight w:val="1631"/>
        </w:trPr>
        <w:tc>
          <w:tcPr>
            <w:tcW w:w="4827" w:type="dxa"/>
          </w:tcPr>
          <w:p w:rsidR="003D3172" w:rsidRPr="00484748" w:rsidRDefault="003D3172" w:rsidP="00E13FA2">
            <w:pPr>
              <w:spacing w:line="280" w:lineRule="exact"/>
              <w:rPr>
                <w:color w:val="000000" w:themeColor="text1"/>
                <w:sz w:val="22"/>
                <w:szCs w:val="22"/>
              </w:rPr>
            </w:pPr>
            <w:r w:rsidRPr="00484748">
              <w:rPr>
                <w:b/>
                <w:i/>
                <w:color w:val="000000" w:themeColor="text1"/>
                <w:sz w:val="22"/>
                <w:szCs w:val="22"/>
                <w:u w:val="single"/>
              </w:rPr>
              <w:t>Nơi nhận</w:t>
            </w:r>
            <w:r w:rsidRPr="00484748">
              <w:rPr>
                <w:color w:val="000000" w:themeColor="text1"/>
                <w:sz w:val="22"/>
                <w:szCs w:val="22"/>
              </w:rPr>
              <w:t>:</w:t>
            </w:r>
          </w:p>
          <w:p w:rsidR="003D3172" w:rsidRPr="00484748" w:rsidRDefault="003D3172" w:rsidP="00E13FA2">
            <w:pPr>
              <w:numPr>
                <w:ilvl w:val="0"/>
                <w:numId w:val="19"/>
              </w:numPr>
              <w:spacing w:line="280" w:lineRule="exact"/>
              <w:ind w:left="180" w:hanging="180"/>
              <w:rPr>
                <w:color w:val="000000" w:themeColor="text1"/>
                <w:sz w:val="22"/>
                <w:szCs w:val="22"/>
              </w:rPr>
            </w:pPr>
            <w:r w:rsidRPr="00484748">
              <w:rPr>
                <w:color w:val="000000" w:themeColor="text1"/>
                <w:sz w:val="22"/>
                <w:szCs w:val="22"/>
              </w:rPr>
              <w:t>ĐHĐCĐ, HĐQT, BKS;</w:t>
            </w:r>
          </w:p>
          <w:p w:rsidR="003D3172" w:rsidRPr="00484748" w:rsidRDefault="003D3172" w:rsidP="00E13FA2">
            <w:pPr>
              <w:numPr>
                <w:ilvl w:val="0"/>
                <w:numId w:val="19"/>
              </w:numPr>
              <w:spacing w:line="280" w:lineRule="exact"/>
              <w:ind w:left="180" w:hanging="180"/>
              <w:rPr>
                <w:color w:val="000000" w:themeColor="text1"/>
                <w:sz w:val="22"/>
                <w:szCs w:val="22"/>
              </w:rPr>
            </w:pPr>
            <w:r w:rsidRPr="00484748">
              <w:rPr>
                <w:color w:val="000000" w:themeColor="text1"/>
                <w:sz w:val="22"/>
                <w:szCs w:val="22"/>
              </w:rPr>
              <w:t>Ban TGĐ</w:t>
            </w:r>
          </w:p>
          <w:p w:rsidR="003D3172" w:rsidRPr="00484748" w:rsidRDefault="003D3172" w:rsidP="00E13FA2">
            <w:pPr>
              <w:numPr>
                <w:ilvl w:val="0"/>
                <w:numId w:val="19"/>
              </w:numPr>
              <w:spacing w:line="280" w:lineRule="exact"/>
              <w:ind w:left="180" w:hanging="180"/>
              <w:rPr>
                <w:color w:val="000000" w:themeColor="text1"/>
                <w:sz w:val="22"/>
                <w:szCs w:val="22"/>
              </w:rPr>
            </w:pPr>
            <w:r w:rsidRPr="00484748">
              <w:rPr>
                <w:color w:val="000000" w:themeColor="text1"/>
                <w:sz w:val="22"/>
                <w:szCs w:val="22"/>
              </w:rPr>
              <w:t>Lưu VT</w:t>
            </w:r>
          </w:p>
          <w:p w:rsidR="003D3172" w:rsidRPr="00484748" w:rsidRDefault="003D3172" w:rsidP="00007DDA">
            <w:pPr>
              <w:spacing w:line="360" w:lineRule="exact"/>
              <w:jc w:val="center"/>
              <w:rPr>
                <w:color w:val="000000" w:themeColor="text1"/>
                <w:kern w:val="20"/>
                <w:sz w:val="22"/>
                <w:szCs w:val="22"/>
              </w:rPr>
            </w:pPr>
          </w:p>
        </w:tc>
        <w:tc>
          <w:tcPr>
            <w:tcW w:w="4828" w:type="dxa"/>
          </w:tcPr>
          <w:p w:rsidR="003D3172" w:rsidRPr="00484748" w:rsidRDefault="003D3172" w:rsidP="00007DDA">
            <w:pPr>
              <w:spacing w:line="360" w:lineRule="exact"/>
              <w:jc w:val="center"/>
              <w:rPr>
                <w:b/>
                <w:color w:val="000000" w:themeColor="text1"/>
                <w:kern w:val="20"/>
              </w:rPr>
            </w:pPr>
            <w:r w:rsidRPr="00484748">
              <w:rPr>
                <w:b/>
                <w:color w:val="000000" w:themeColor="text1"/>
                <w:kern w:val="20"/>
              </w:rPr>
              <w:t>TỔNG GIÁM ĐỐC</w:t>
            </w:r>
          </w:p>
          <w:p w:rsidR="003D3172" w:rsidRPr="00484748" w:rsidRDefault="003D3172" w:rsidP="00007DDA">
            <w:pPr>
              <w:spacing w:line="360" w:lineRule="exact"/>
              <w:jc w:val="center"/>
              <w:rPr>
                <w:b/>
                <w:color w:val="000000" w:themeColor="text1"/>
                <w:kern w:val="20"/>
              </w:rPr>
            </w:pPr>
          </w:p>
          <w:p w:rsidR="003D3172" w:rsidRPr="00484748" w:rsidRDefault="003D3172" w:rsidP="00007DDA">
            <w:pPr>
              <w:spacing w:line="360" w:lineRule="exact"/>
              <w:jc w:val="center"/>
              <w:rPr>
                <w:b/>
                <w:color w:val="000000" w:themeColor="text1"/>
                <w:kern w:val="20"/>
              </w:rPr>
            </w:pPr>
          </w:p>
          <w:p w:rsidR="00825B4B" w:rsidRPr="00484748" w:rsidRDefault="00825B4B" w:rsidP="00007DDA">
            <w:pPr>
              <w:spacing w:line="360" w:lineRule="exact"/>
              <w:jc w:val="center"/>
              <w:rPr>
                <w:b/>
                <w:color w:val="000000" w:themeColor="text1"/>
                <w:kern w:val="20"/>
              </w:rPr>
            </w:pPr>
          </w:p>
          <w:p w:rsidR="00C43A69" w:rsidRPr="00484748" w:rsidRDefault="00C43A69" w:rsidP="00007DDA">
            <w:pPr>
              <w:spacing w:line="360" w:lineRule="exact"/>
              <w:jc w:val="center"/>
              <w:rPr>
                <w:b/>
                <w:color w:val="000000" w:themeColor="text1"/>
                <w:kern w:val="20"/>
              </w:rPr>
            </w:pPr>
          </w:p>
          <w:p w:rsidR="003D3172" w:rsidRPr="00484748" w:rsidRDefault="00B70959" w:rsidP="00007DDA">
            <w:pPr>
              <w:spacing w:line="360" w:lineRule="exact"/>
              <w:jc w:val="center"/>
              <w:rPr>
                <w:color w:val="000000" w:themeColor="text1"/>
                <w:kern w:val="20"/>
                <w:sz w:val="26"/>
                <w:szCs w:val="26"/>
              </w:rPr>
            </w:pPr>
            <w:r w:rsidRPr="00484748">
              <w:rPr>
                <w:b/>
                <w:color w:val="000000" w:themeColor="text1"/>
                <w:kern w:val="20"/>
              </w:rPr>
              <w:t>Nguyễn Trung Kiên</w:t>
            </w:r>
          </w:p>
        </w:tc>
      </w:tr>
    </w:tbl>
    <w:p w:rsidR="00054877" w:rsidRPr="00484748" w:rsidRDefault="00054877" w:rsidP="00C43A69">
      <w:pPr>
        <w:spacing w:line="300" w:lineRule="exact"/>
        <w:jc w:val="both"/>
        <w:rPr>
          <w:color w:val="000000" w:themeColor="text1"/>
          <w:kern w:val="20"/>
          <w:sz w:val="26"/>
          <w:szCs w:val="26"/>
        </w:rPr>
      </w:pPr>
    </w:p>
    <w:sectPr w:rsidR="00054877" w:rsidRPr="00484748" w:rsidSect="00060660">
      <w:footerReference w:type="default" r:id="rId9"/>
      <w:pgSz w:w="11909" w:h="16834" w:code="9"/>
      <w:pgMar w:top="737" w:right="851" w:bottom="454" w:left="1276" w:header="4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21" w:rsidRDefault="00645021" w:rsidP="00DD1003">
      <w:r>
        <w:separator/>
      </w:r>
    </w:p>
  </w:endnote>
  <w:endnote w:type="continuationSeparator" w:id="0">
    <w:p w:rsidR="00645021" w:rsidRDefault="00645021" w:rsidP="00D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FB" w:rsidRPr="00DD1003" w:rsidRDefault="002512FA" w:rsidP="009C1AFB">
    <w:pPr>
      <w:pStyle w:val="Footer"/>
      <w:tabs>
        <w:tab w:val="clear" w:pos="4680"/>
        <w:tab w:val="clear" w:pos="9360"/>
        <w:tab w:val="right" w:pos="9893"/>
      </w:tabs>
      <w:rPr>
        <w:i/>
        <w:sz w:val="22"/>
        <w:szCs w:val="22"/>
      </w:rPr>
    </w:pPr>
    <w:r>
      <w:rPr>
        <w:i/>
        <w:noProof/>
        <w:sz w:val="22"/>
        <w:szCs w:val="22"/>
      </w:rPr>
      <mc:AlternateContent>
        <mc:Choice Requires="wps">
          <w:drawing>
            <wp:anchor distT="0" distB="0" distL="0" distR="0" simplePos="0" relativeHeight="251659264" behindDoc="0" locked="0" layoutInCell="1" allowOverlap="1">
              <wp:simplePos x="0" y="0"/>
              <wp:positionH relativeFrom="rightMargin">
                <wp:posOffset>-358140</wp:posOffset>
              </wp:positionH>
              <wp:positionV relativeFrom="bottomMargin">
                <wp:posOffset>12065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AFB" w:rsidRPr="00ED5D65" w:rsidRDefault="00D84686" w:rsidP="009C1AFB">
                          <w:pPr>
                            <w:jc w:val="right"/>
                            <w:rPr>
                              <w:color w:val="000000" w:themeColor="text1"/>
                              <w:sz w:val="28"/>
                              <w:szCs w:val="28"/>
                            </w:rPr>
                          </w:pPr>
                          <w:r w:rsidRPr="00ED5D65">
                            <w:rPr>
                              <w:color w:val="000000" w:themeColor="text1"/>
                              <w:sz w:val="28"/>
                              <w:szCs w:val="28"/>
                            </w:rPr>
                            <w:fldChar w:fldCharType="begin"/>
                          </w:r>
                          <w:r w:rsidR="009C1AFB" w:rsidRPr="00ED5D65">
                            <w:rPr>
                              <w:color w:val="000000" w:themeColor="text1"/>
                              <w:sz w:val="28"/>
                              <w:szCs w:val="28"/>
                            </w:rPr>
                            <w:instrText xml:space="preserve"> PAGE   \* MERGEFORMAT </w:instrText>
                          </w:r>
                          <w:r w:rsidRPr="00ED5D65">
                            <w:rPr>
                              <w:color w:val="000000" w:themeColor="text1"/>
                              <w:sz w:val="28"/>
                              <w:szCs w:val="28"/>
                            </w:rPr>
                            <w:fldChar w:fldCharType="separate"/>
                          </w:r>
                          <w:r w:rsidR="003E4709">
                            <w:rPr>
                              <w:noProof/>
                              <w:color w:val="000000" w:themeColor="text1"/>
                              <w:sz w:val="28"/>
                              <w:szCs w:val="28"/>
                            </w:rPr>
                            <w:t>7</w:t>
                          </w:r>
                          <w:r w:rsidRPr="00ED5D65">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8.2pt;margin-top:.9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" fillcolor="#d8d8d8 [2732]" stroked="f" strokeweight="3pt">
              <v:path arrowok="t"/>
              <v:textbox>
                <w:txbxContent>
                  <w:p w:rsidR="009C1AFB" w:rsidRPr="00ED5D65" w:rsidRDefault="00D84686" w:rsidP="009C1AFB">
                    <w:pPr>
                      <w:jc w:val="right"/>
                      <w:rPr>
                        <w:color w:val="000000" w:themeColor="text1"/>
                        <w:sz w:val="28"/>
                        <w:szCs w:val="28"/>
                      </w:rPr>
                    </w:pPr>
                    <w:r w:rsidRPr="00ED5D65">
                      <w:rPr>
                        <w:color w:val="000000" w:themeColor="text1"/>
                        <w:sz w:val="28"/>
                        <w:szCs w:val="28"/>
                      </w:rPr>
                      <w:fldChar w:fldCharType="begin"/>
                    </w:r>
                    <w:r w:rsidR="009C1AFB" w:rsidRPr="00ED5D65">
                      <w:rPr>
                        <w:color w:val="000000" w:themeColor="text1"/>
                        <w:sz w:val="28"/>
                        <w:szCs w:val="28"/>
                      </w:rPr>
                      <w:instrText xml:space="preserve"> PAGE   \* MERGEFORMAT </w:instrText>
                    </w:r>
                    <w:r w:rsidRPr="00ED5D65">
                      <w:rPr>
                        <w:color w:val="000000" w:themeColor="text1"/>
                        <w:sz w:val="28"/>
                        <w:szCs w:val="28"/>
                      </w:rPr>
                      <w:fldChar w:fldCharType="separate"/>
                    </w:r>
                    <w:r w:rsidR="003E4709">
                      <w:rPr>
                        <w:noProof/>
                        <w:color w:val="000000" w:themeColor="text1"/>
                        <w:sz w:val="28"/>
                        <w:szCs w:val="28"/>
                      </w:rPr>
                      <w:t>7</w:t>
                    </w:r>
                    <w:r w:rsidRPr="00ED5D65">
                      <w:rPr>
                        <w:noProof/>
                        <w:color w:val="000000" w:themeColor="text1"/>
                        <w:sz w:val="28"/>
                        <w:szCs w:val="28"/>
                      </w:rPr>
                      <w:fldChar w:fldCharType="end"/>
                    </w:r>
                  </w:p>
                </w:txbxContent>
              </v:textbox>
              <w10:wrap type="square" anchorx="margin" anchory="margin"/>
            </v:rect>
          </w:pict>
        </mc:Fallback>
      </mc:AlternateContent>
    </w:r>
    <w:r w:rsidR="009C1AFB">
      <w:rPr>
        <w:i/>
        <w:sz w:val="22"/>
        <w:szCs w:val="22"/>
      </w:rPr>
      <w:t>Báo cáo Kết quả SXKD năm 202</w:t>
    </w:r>
    <w:r w:rsidR="00B90394">
      <w:rPr>
        <w:i/>
        <w:sz w:val="22"/>
        <w:szCs w:val="22"/>
      </w:rPr>
      <w:t>1</w:t>
    </w:r>
    <w:r w:rsidR="009C1AFB">
      <w:rPr>
        <w:i/>
        <w:sz w:val="22"/>
        <w:szCs w:val="22"/>
      </w:rPr>
      <w:t>-Kế hoạch năm 202</w:t>
    </w:r>
    <w:r w:rsidR="00B90394">
      <w:rPr>
        <w:i/>
        <w:sz w:val="22"/>
        <w:szCs w:val="22"/>
      </w:rPr>
      <w:t>2</w:t>
    </w:r>
  </w:p>
  <w:p w:rsidR="001C59D5" w:rsidRPr="00ED5D65" w:rsidRDefault="001C59D5" w:rsidP="00ED5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21" w:rsidRDefault="00645021" w:rsidP="00DD1003">
      <w:r>
        <w:separator/>
      </w:r>
    </w:p>
  </w:footnote>
  <w:footnote w:type="continuationSeparator" w:id="0">
    <w:p w:rsidR="00645021" w:rsidRDefault="00645021" w:rsidP="00DD1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44"/>
    <w:multiLevelType w:val="hybridMultilevel"/>
    <w:tmpl w:val="15C0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7C91"/>
    <w:multiLevelType w:val="hybridMultilevel"/>
    <w:tmpl w:val="F90C0A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4EE"/>
    <w:multiLevelType w:val="hybridMultilevel"/>
    <w:tmpl w:val="81A0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3F16"/>
    <w:multiLevelType w:val="hybridMultilevel"/>
    <w:tmpl w:val="F3743410"/>
    <w:lvl w:ilvl="0" w:tplc="D71838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59A"/>
    <w:multiLevelType w:val="hybridMultilevel"/>
    <w:tmpl w:val="4CF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33E7D"/>
    <w:multiLevelType w:val="multilevel"/>
    <w:tmpl w:val="F40043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0B563D"/>
    <w:multiLevelType w:val="hybridMultilevel"/>
    <w:tmpl w:val="6B46EF3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A4734"/>
    <w:multiLevelType w:val="hybridMultilevel"/>
    <w:tmpl w:val="B08C9712"/>
    <w:lvl w:ilvl="0" w:tplc="0EE85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112E8"/>
    <w:multiLevelType w:val="hybridMultilevel"/>
    <w:tmpl w:val="9E8A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17A40"/>
    <w:multiLevelType w:val="hybridMultilevel"/>
    <w:tmpl w:val="9CB2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26835"/>
    <w:multiLevelType w:val="multilevel"/>
    <w:tmpl w:val="153C06B8"/>
    <w:lvl w:ilvl="0">
      <w:start w:val="1"/>
      <w:numFmt w:val="decimal"/>
      <w:lvlText w:val="%1."/>
      <w:lvlJc w:val="left"/>
      <w:pPr>
        <w:ind w:left="720" w:hanging="360"/>
      </w:pPr>
      <w:rPr>
        <w:rFonts w:hint="default"/>
      </w:rPr>
    </w:lvl>
    <w:lvl w:ilvl="1">
      <w:start w:val="1"/>
      <w:numFmt w:val="decimal"/>
      <w:isLgl/>
      <w:lvlText w:val="%1.%2."/>
      <w:lvlJc w:val="left"/>
      <w:pPr>
        <w:ind w:left="30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3C2654C"/>
    <w:multiLevelType w:val="hybridMultilevel"/>
    <w:tmpl w:val="5A444864"/>
    <w:lvl w:ilvl="0" w:tplc="2BC6A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027D7"/>
    <w:multiLevelType w:val="hybridMultilevel"/>
    <w:tmpl w:val="C8AE6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B1FC3"/>
    <w:multiLevelType w:val="hybridMultilevel"/>
    <w:tmpl w:val="EEC21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115EB"/>
    <w:multiLevelType w:val="hybridMultilevel"/>
    <w:tmpl w:val="3F68D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84C89"/>
    <w:multiLevelType w:val="hybridMultilevel"/>
    <w:tmpl w:val="78502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454E4"/>
    <w:multiLevelType w:val="hybridMultilevel"/>
    <w:tmpl w:val="AF3AD596"/>
    <w:lvl w:ilvl="0" w:tplc="8926FD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F2598"/>
    <w:multiLevelType w:val="hybridMultilevel"/>
    <w:tmpl w:val="CF163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B86E0D"/>
    <w:multiLevelType w:val="hybridMultilevel"/>
    <w:tmpl w:val="ACAE2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6262A"/>
    <w:multiLevelType w:val="multilevel"/>
    <w:tmpl w:val="1E6C569A"/>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BB9026A"/>
    <w:multiLevelType w:val="hybridMultilevel"/>
    <w:tmpl w:val="8FC60E06"/>
    <w:lvl w:ilvl="0" w:tplc="EAE276E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4A010F"/>
    <w:multiLevelType w:val="hybridMultilevel"/>
    <w:tmpl w:val="EF9A949A"/>
    <w:lvl w:ilvl="0" w:tplc="2E10A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AA6465"/>
    <w:multiLevelType w:val="hybridMultilevel"/>
    <w:tmpl w:val="81A8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56126"/>
    <w:multiLevelType w:val="hybridMultilevel"/>
    <w:tmpl w:val="9E2693F2"/>
    <w:lvl w:ilvl="0" w:tplc="57608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21BC3"/>
    <w:multiLevelType w:val="hybridMultilevel"/>
    <w:tmpl w:val="06E86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52ECF"/>
    <w:multiLevelType w:val="hybridMultilevel"/>
    <w:tmpl w:val="D604E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91647"/>
    <w:multiLevelType w:val="hybridMultilevel"/>
    <w:tmpl w:val="0330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D5742"/>
    <w:multiLevelType w:val="hybridMultilevel"/>
    <w:tmpl w:val="62BEB0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61A72"/>
    <w:multiLevelType w:val="hybridMultilevel"/>
    <w:tmpl w:val="FB86F090"/>
    <w:lvl w:ilvl="0" w:tplc="F14C95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6"/>
  </w:num>
  <w:num w:numId="4">
    <w:abstractNumId w:val="27"/>
  </w:num>
  <w:num w:numId="5">
    <w:abstractNumId w:val="3"/>
  </w:num>
  <w:num w:numId="6">
    <w:abstractNumId w:val="16"/>
  </w:num>
  <w:num w:numId="7">
    <w:abstractNumId w:val="0"/>
  </w:num>
  <w:num w:numId="8">
    <w:abstractNumId w:val="12"/>
  </w:num>
  <w:num w:numId="9">
    <w:abstractNumId w:val="25"/>
  </w:num>
  <w:num w:numId="10">
    <w:abstractNumId w:val="22"/>
  </w:num>
  <w:num w:numId="11">
    <w:abstractNumId w:val="7"/>
  </w:num>
  <w:num w:numId="12">
    <w:abstractNumId w:val="24"/>
  </w:num>
  <w:num w:numId="13">
    <w:abstractNumId w:val="19"/>
  </w:num>
  <w:num w:numId="14">
    <w:abstractNumId w:val="18"/>
  </w:num>
  <w:num w:numId="15">
    <w:abstractNumId w:val="11"/>
  </w:num>
  <w:num w:numId="16">
    <w:abstractNumId w:val="8"/>
  </w:num>
  <w:num w:numId="17">
    <w:abstractNumId w:val="2"/>
  </w:num>
  <w:num w:numId="18">
    <w:abstractNumId w:val="15"/>
  </w:num>
  <w:num w:numId="19">
    <w:abstractNumId w:val="28"/>
  </w:num>
  <w:num w:numId="20">
    <w:abstractNumId w:val="4"/>
  </w:num>
  <w:num w:numId="21">
    <w:abstractNumId w:val="1"/>
  </w:num>
  <w:num w:numId="22">
    <w:abstractNumId w:val="21"/>
  </w:num>
  <w:num w:numId="23">
    <w:abstractNumId w:val="13"/>
  </w:num>
  <w:num w:numId="24">
    <w:abstractNumId w:val="10"/>
  </w:num>
  <w:num w:numId="25">
    <w:abstractNumId w:val="14"/>
  </w:num>
  <w:num w:numId="26">
    <w:abstractNumId w:val="20"/>
  </w:num>
  <w:num w:numId="27">
    <w:abstractNumId w:val="5"/>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DF"/>
    <w:rsid w:val="00000752"/>
    <w:rsid w:val="00004666"/>
    <w:rsid w:val="00007DDA"/>
    <w:rsid w:val="00016F90"/>
    <w:rsid w:val="00026E1B"/>
    <w:rsid w:val="00054877"/>
    <w:rsid w:val="00055793"/>
    <w:rsid w:val="00060660"/>
    <w:rsid w:val="00063102"/>
    <w:rsid w:val="00070593"/>
    <w:rsid w:val="00081E87"/>
    <w:rsid w:val="00084B37"/>
    <w:rsid w:val="0009225C"/>
    <w:rsid w:val="000A31A8"/>
    <w:rsid w:val="000A3A95"/>
    <w:rsid w:val="000A5DC9"/>
    <w:rsid w:val="000B126B"/>
    <w:rsid w:val="000B2B4C"/>
    <w:rsid w:val="000C45D0"/>
    <w:rsid w:val="000E170E"/>
    <w:rsid w:val="000E3A81"/>
    <w:rsid w:val="00100F9C"/>
    <w:rsid w:val="00124B71"/>
    <w:rsid w:val="00133EE2"/>
    <w:rsid w:val="00145B19"/>
    <w:rsid w:val="001668FF"/>
    <w:rsid w:val="001749A5"/>
    <w:rsid w:val="00184B39"/>
    <w:rsid w:val="001916BA"/>
    <w:rsid w:val="00195DDD"/>
    <w:rsid w:val="001A2F28"/>
    <w:rsid w:val="001C59D5"/>
    <w:rsid w:val="001D3EB1"/>
    <w:rsid w:val="001E7E62"/>
    <w:rsid w:val="001F3622"/>
    <w:rsid w:val="001F4DCB"/>
    <w:rsid w:val="002025C4"/>
    <w:rsid w:val="002311DD"/>
    <w:rsid w:val="002372EE"/>
    <w:rsid w:val="002406DF"/>
    <w:rsid w:val="002512FA"/>
    <w:rsid w:val="00266BCC"/>
    <w:rsid w:val="002702E4"/>
    <w:rsid w:val="00271BE3"/>
    <w:rsid w:val="0027522A"/>
    <w:rsid w:val="00285C87"/>
    <w:rsid w:val="0028607D"/>
    <w:rsid w:val="00287CD4"/>
    <w:rsid w:val="0029354C"/>
    <w:rsid w:val="0029575B"/>
    <w:rsid w:val="002B41EA"/>
    <w:rsid w:val="002B5324"/>
    <w:rsid w:val="002D3ACC"/>
    <w:rsid w:val="002D3EC0"/>
    <w:rsid w:val="002E0863"/>
    <w:rsid w:val="002E6382"/>
    <w:rsid w:val="002E642A"/>
    <w:rsid w:val="00311909"/>
    <w:rsid w:val="003150C7"/>
    <w:rsid w:val="00316A27"/>
    <w:rsid w:val="00317D38"/>
    <w:rsid w:val="003213D9"/>
    <w:rsid w:val="00340DA3"/>
    <w:rsid w:val="00342063"/>
    <w:rsid w:val="00342E04"/>
    <w:rsid w:val="00351EB3"/>
    <w:rsid w:val="00355163"/>
    <w:rsid w:val="00363B32"/>
    <w:rsid w:val="00393298"/>
    <w:rsid w:val="00394F79"/>
    <w:rsid w:val="003A3676"/>
    <w:rsid w:val="003B073E"/>
    <w:rsid w:val="003D3172"/>
    <w:rsid w:val="003D58D2"/>
    <w:rsid w:val="003E1A0C"/>
    <w:rsid w:val="003E4709"/>
    <w:rsid w:val="003F0590"/>
    <w:rsid w:val="00406CF3"/>
    <w:rsid w:val="00410F4D"/>
    <w:rsid w:val="00413F86"/>
    <w:rsid w:val="00431EC4"/>
    <w:rsid w:val="00433850"/>
    <w:rsid w:val="0044338A"/>
    <w:rsid w:val="00465D1D"/>
    <w:rsid w:val="00474CA3"/>
    <w:rsid w:val="00484748"/>
    <w:rsid w:val="00487A12"/>
    <w:rsid w:val="00491B97"/>
    <w:rsid w:val="00495759"/>
    <w:rsid w:val="00495CA3"/>
    <w:rsid w:val="004B1C87"/>
    <w:rsid w:val="004B68C2"/>
    <w:rsid w:val="004B77F1"/>
    <w:rsid w:val="004C1C1C"/>
    <w:rsid w:val="004C6069"/>
    <w:rsid w:val="004D481E"/>
    <w:rsid w:val="004D5826"/>
    <w:rsid w:val="004E6F24"/>
    <w:rsid w:val="00502CC5"/>
    <w:rsid w:val="00512037"/>
    <w:rsid w:val="00516FE2"/>
    <w:rsid w:val="00531FDB"/>
    <w:rsid w:val="0053480D"/>
    <w:rsid w:val="00534833"/>
    <w:rsid w:val="005406CA"/>
    <w:rsid w:val="00547183"/>
    <w:rsid w:val="00555A27"/>
    <w:rsid w:val="0056303A"/>
    <w:rsid w:val="005755B1"/>
    <w:rsid w:val="005958F4"/>
    <w:rsid w:val="00597460"/>
    <w:rsid w:val="005A27C0"/>
    <w:rsid w:val="005B00D3"/>
    <w:rsid w:val="005B3401"/>
    <w:rsid w:val="005C0F98"/>
    <w:rsid w:val="005D207D"/>
    <w:rsid w:val="005D7701"/>
    <w:rsid w:val="005E0C58"/>
    <w:rsid w:val="005E38D9"/>
    <w:rsid w:val="005F5B57"/>
    <w:rsid w:val="00604367"/>
    <w:rsid w:val="00612CC7"/>
    <w:rsid w:val="00614ADF"/>
    <w:rsid w:val="0061755A"/>
    <w:rsid w:val="00620BC7"/>
    <w:rsid w:val="00645020"/>
    <w:rsid w:val="00645021"/>
    <w:rsid w:val="0066303E"/>
    <w:rsid w:val="006711CF"/>
    <w:rsid w:val="00694675"/>
    <w:rsid w:val="006A53EA"/>
    <w:rsid w:val="006A7CB9"/>
    <w:rsid w:val="006B240B"/>
    <w:rsid w:val="006B3AF2"/>
    <w:rsid w:val="006B521D"/>
    <w:rsid w:val="006C270B"/>
    <w:rsid w:val="006C2941"/>
    <w:rsid w:val="006D2CC8"/>
    <w:rsid w:val="006D569B"/>
    <w:rsid w:val="006D64D0"/>
    <w:rsid w:val="006D7C4D"/>
    <w:rsid w:val="006F5591"/>
    <w:rsid w:val="00712753"/>
    <w:rsid w:val="0071429C"/>
    <w:rsid w:val="007200BA"/>
    <w:rsid w:val="00722B2F"/>
    <w:rsid w:val="00727166"/>
    <w:rsid w:val="007329A6"/>
    <w:rsid w:val="00741335"/>
    <w:rsid w:val="00741570"/>
    <w:rsid w:val="0075126B"/>
    <w:rsid w:val="007530E0"/>
    <w:rsid w:val="007617DE"/>
    <w:rsid w:val="00761983"/>
    <w:rsid w:val="00767B51"/>
    <w:rsid w:val="00770FD1"/>
    <w:rsid w:val="007735B5"/>
    <w:rsid w:val="00786A6B"/>
    <w:rsid w:val="007A417C"/>
    <w:rsid w:val="007A7206"/>
    <w:rsid w:val="007B18ED"/>
    <w:rsid w:val="007B2242"/>
    <w:rsid w:val="007B7883"/>
    <w:rsid w:val="007C42DE"/>
    <w:rsid w:val="007C770B"/>
    <w:rsid w:val="007D1BF8"/>
    <w:rsid w:val="007D1FE5"/>
    <w:rsid w:val="007E55E8"/>
    <w:rsid w:val="007F3269"/>
    <w:rsid w:val="007F5D60"/>
    <w:rsid w:val="007F615D"/>
    <w:rsid w:val="007F6B9D"/>
    <w:rsid w:val="00800A1D"/>
    <w:rsid w:val="0080592C"/>
    <w:rsid w:val="00817D9E"/>
    <w:rsid w:val="008213C6"/>
    <w:rsid w:val="008257CB"/>
    <w:rsid w:val="00825B4B"/>
    <w:rsid w:val="008272B9"/>
    <w:rsid w:val="00832216"/>
    <w:rsid w:val="00836441"/>
    <w:rsid w:val="00836C7A"/>
    <w:rsid w:val="00840A95"/>
    <w:rsid w:val="0084175E"/>
    <w:rsid w:val="008433AA"/>
    <w:rsid w:val="00843C0D"/>
    <w:rsid w:val="008451D6"/>
    <w:rsid w:val="00846E05"/>
    <w:rsid w:val="0086188F"/>
    <w:rsid w:val="008628F7"/>
    <w:rsid w:val="008638A4"/>
    <w:rsid w:val="0086547A"/>
    <w:rsid w:val="00874766"/>
    <w:rsid w:val="00880AFD"/>
    <w:rsid w:val="00883E30"/>
    <w:rsid w:val="008A5892"/>
    <w:rsid w:val="008A65DD"/>
    <w:rsid w:val="008A6D27"/>
    <w:rsid w:val="008B5749"/>
    <w:rsid w:val="008B7010"/>
    <w:rsid w:val="008C1B3A"/>
    <w:rsid w:val="008C3324"/>
    <w:rsid w:val="008C589E"/>
    <w:rsid w:val="008D1324"/>
    <w:rsid w:val="008D3C31"/>
    <w:rsid w:val="008D7968"/>
    <w:rsid w:val="008E3AC5"/>
    <w:rsid w:val="008E612A"/>
    <w:rsid w:val="008F01A6"/>
    <w:rsid w:val="008F3A3F"/>
    <w:rsid w:val="008F42E3"/>
    <w:rsid w:val="008F4857"/>
    <w:rsid w:val="008F63DE"/>
    <w:rsid w:val="008F7E28"/>
    <w:rsid w:val="00905A0C"/>
    <w:rsid w:val="00907CB9"/>
    <w:rsid w:val="00921427"/>
    <w:rsid w:val="0095058A"/>
    <w:rsid w:val="00955D9C"/>
    <w:rsid w:val="00970E21"/>
    <w:rsid w:val="00974F7E"/>
    <w:rsid w:val="00977C3A"/>
    <w:rsid w:val="00993804"/>
    <w:rsid w:val="00997A87"/>
    <w:rsid w:val="009A3C20"/>
    <w:rsid w:val="009A4765"/>
    <w:rsid w:val="009B36FB"/>
    <w:rsid w:val="009C1AFB"/>
    <w:rsid w:val="009C36CF"/>
    <w:rsid w:val="009C5735"/>
    <w:rsid w:val="009D2230"/>
    <w:rsid w:val="009D4733"/>
    <w:rsid w:val="009E0C1F"/>
    <w:rsid w:val="009E1A16"/>
    <w:rsid w:val="00A076AD"/>
    <w:rsid w:val="00A11ED9"/>
    <w:rsid w:val="00A17C09"/>
    <w:rsid w:val="00A22C5D"/>
    <w:rsid w:val="00A351B1"/>
    <w:rsid w:val="00A35535"/>
    <w:rsid w:val="00A47511"/>
    <w:rsid w:val="00A50AB7"/>
    <w:rsid w:val="00A53668"/>
    <w:rsid w:val="00A64D7B"/>
    <w:rsid w:val="00A6688E"/>
    <w:rsid w:val="00A70333"/>
    <w:rsid w:val="00A76FF1"/>
    <w:rsid w:val="00A84DD8"/>
    <w:rsid w:val="00A871D1"/>
    <w:rsid w:val="00A9195D"/>
    <w:rsid w:val="00AA5228"/>
    <w:rsid w:val="00AB0362"/>
    <w:rsid w:val="00AB16BC"/>
    <w:rsid w:val="00AB32E7"/>
    <w:rsid w:val="00AB69E3"/>
    <w:rsid w:val="00AC0169"/>
    <w:rsid w:val="00AC0212"/>
    <w:rsid w:val="00AC0CF8"/>
    <w:rsid w:val="00AC548D"/>
    <w:rsid w:val="00AC664C"/>
    <w:rsid w:val="00AC682A"/>
    <w:rsid w:val="00AD0F88"/>
    <w:rsid w:val="00AD5B77"/>
    <w:rsid w:val="00AE07F8"/>
    <w:rsid w:val="00AE30DB"/>
    <w:rsid w:val="00AE4F94"/>
    <w:rsid w:val="00AF5014"/>
    <w:rsid w:val="00AF7542"/>
    <w:rsid w:val="00B046C6"/>
    <w:rsid w:val="00B17AE3"/>
    <w:rsid w:val="00B2037F"/>
    <w:rsid w:val="00B406ED"/>
    <w:rsid w:val="00B42A3C"/>
    <w:rsid w:val="00B52C27"/>
    <w:rsid w:val="00B52E1A"/>
    <w:rsid w:val="00B5339D"/>
    <w:rsid w:val="00B576F7"/>
    <w:rsid w:val="00B707FF"/>
    <w:rsid w:val="00B70959"/>
    <w:rsid w:val="00B71309"/>
    <w:rsid w:val="00B76D04"/>
    <w:rsid w:val="00B777ED"/>
    <w:rsid w:val="00B81BAF"/>
    <w:rsid w:val="00B90394"/>
    <w:rsid w:val="00B956C0"/>
    <w:rsid w:val="00B966A8"/>
    <w:rsid w:val="00B967DF"/>
    <w:rsid w:val="00BA0249"/>
    <w:rsid w:val="00BA078E"/>
    <w:rsid w:val="00BA0EFA"/>
    <w:rsid w:val="00BA1978"/>
    <w:rsid w:val="00BE0A89"/>
    <w:rsid w:val="00BF4AB5"/>
    <w:rsid w:val="00BF701E"/>
    <w:rsid w:val="00BF776D"/>
    <w:rsid w:val="00C14D03"/>
    <w:rsid w:val="00C14D1B"/>
    <w:rsid w:val="00C254BB"/>
    <w:rsid w:val="00C26EFD"/>
    <w:rsid w:val="00C35B49"/>
    <w:rsid w:val="00C36F7F"/>
    <w:rsid w:val="00C37EFD"/>
    <w:rsid w:val="00C40D62"/>
    <w:rsid w:val="00C43A69"/>
    <w:rsid w:val="00C556F5"/>
    <w:rsid w:val="00C65E8F"/>
    <w:rsid w:val="00C6652A"/>
    <w:rsid w:val="00C82350"/>
    <w:rsid w:val="00C8444A"/>
    <w:rsid w:val="00C97752"/>
    <w:rsid w:val="00CA2046"/>
    <w:rsid w:val="00CA296D"/>
    <w:rsid w:val="00CA317D"/>
    <w:rsid w:val="00CA670C"/>
    <w:rsid w:val="00CB0A4D"/>
    <w:rsid w:val="00CB1822"/>
    <w:rsid w:val="00CC289C"/>
    <w:rsid w:val="00CC3F5E"/>
    <w:rsid w:val="00CC405A"/>
    <w:rsid w:val="00CC5DDA"/>
    <w:rsid w:val="00CD1BEE"/>
    <w:rsid w:val="00CD32A2"/>
    <w:rsid w:val="00CD4481"/>
    <w:rsid w:val="00CD59B9"/>
    <w:rsid w:val="00CE49C5"/>
    <w:rsid w:val="00CE684B"/>
    <w:rsid w:val="00CE6C06"/>
    <w:rsid w:val="00CF02C2"/>
    <w:rsid w:val="00CF1D14"/>
    <w:rsid w:val="00D11FED"/>
    <w:rsid w:val="00D21BCF"/>
    <w:rsid w:val="00D44BC0"/>
    <w:rsid w:val="00D57B81"/>
    <w:rsid w:val="00D61E7D"/>
    <w:rsid w:val="00D64481"/>
    <w:rsid w:val="00D736A7"/>
    <w:rsid w:val="00D809DA"/>
    <w:rsid w:val="00D84006"/>
    <w:rsid w:val="00D84686"/>
    <w:rsid w:val="00DA2E58"/>
    <w:rsid w:val="00DA68BC"/>
    <w:rsid w:val="00DB7892"/>
    <w:rsid w:val="00DC18DB"/>
    <w:rsid w:val="00DC64CC"/>
    <w:rsid w:val="00DD0D9E"/>
    <w:rsid w:val="00DD1003"/>
    <w:rsid w:val="00DD2694"/>
    <w:rsid w:val="00DD672C"/>
    <w:rsid w:val="00DE1F2C"/>
    <w:rsid w:val="00E06328"/>
    <w:rsid w:val="00E134D1"/>
    <w:rsid w:val="00E13FA2"/>
    <w:rsid w:val="00E27C43"/>
    <w:rsid w:val="00E378E6"/>
    <w:rsid w:val="00E37DE0"/>
    <w:rsid w:val="00E4416B"/>
    <w:rsid w:val="00E501F2"/>
    <w:rsid w:val="00E5476F"/>
    <w:rsid w:val="00E55CBD"/>
    <w:rsid w:val="00E73B06"/>
    <w:rsid w:val="00E75231"/>
    <w:rsid w:val="00E81B30"/>
    <w:rsid w:val="00E86097"/>
    <w:rsid w:val="00E86B82"/>
    <w:rsid w:val="00E90315"/>
    <w:rsid w:val="00E967D9"/>
    <w:rsid w:val="00EA6290"/>
    <w:rsid w:val="00EB580A"/>
    <w:rsid w:val="00EC4CD6"/>
    <w:rsid w:val="00ED5D65"/>
    <w:rsid w:val="00ED79A8"/>
    <w:rsid w:val="00EF6774"/>
    <w:rsid w:val="00F02EEE"/>
    <w:rsid w:val="00F10F90"/>
    <w:rsid w:val="00F13E5E"/>
    <w:rsid w:val="00F430E4"/>
    <w:rsid w:val="00F53088"/>
    <w:rsid w:val="00F530AD"/>
    <w:rsid w:val="00F609B1"/>
    <w:rsid w:val="00F63163"/>
    <w:rsid w:val="00F72528"/>
    <w:rsid w:val="00F833CC"/>
    <w:rsid w:val="00F87856"/>
    <w:rsid w:val="00FA50BD"/>
    <w:rsid w:val="00FC6DC2"/>
    <w:rsid w:val="00FD61BC"/>
    <w:rsid w:val="00FE5AA2"/>
    <w:rsid w:val="00FE6489"/>
    <w:rsid w:val="00FF4235"/>
    <w:rsid w:val="00FF50BA"/>
    <w:rsid w:val="00FF51DE"/>
    <w:rsid w:val="00FF5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DF"/>
    <w:rPr>
      <w:rFonts w:ascii="Times New Roman" w:eastAsia="Times New Roman" w:hAnsi="Times New Roman"/>
      <w:sz w:val="24"/>
      <w:szCs w:val="24"/>
    </w:rPr>
  </w:style>
  <w:style w:type="paragraph" w:styleId="Heading6">
    <w:name w:val="heading 6"/>
    <w:basedOn w:val="Normal"/>
    <w:next w:val="Normal"/>
    <w:link w:val="Heading6Char"/>
    <w:qFormat/>
    <w:rsid w:val="00AE30DB"/>
    <w:pPr>
      <w:keepNext/>
      <w:jc w:val="center"/>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7DF"/>
    <w:pPr>
      <w:ind w:left="720"/>
      <w:contextualSpacing/>
    </w:pPr>
  </w:style>
  <w:style w:type="table" w:styleId="TableGrid">
    <w:name w:val="Table Grid"/>
    <w:basedOn w:val="TableNormal"/>
    <w:uiPriority w:val="59"/>
    <w:rsid w:val="008D79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A47511"/>
  </w:style>
  <w:style w:type="paragraph" w:customStyle="1" w:styleId="Normal1">
    <w:name w:val="Normal1"/>
    <w:basedOn w:val="Normal"/>
    <w:rsid w:val="00A47511"/>
    <w:pPr>
      <w:spacing w:before="100" w:beforeAutospacing="1" w:after="100" w:afterAutospacing="1"/>
    </w:pPr>
  </w:style>
  <w:style w:type="character" w:customStyle="1" w:styleId="normalchar">
    <w:name w:val="normal__char"/>
    <w:rsid w:val="00A47511"/>
  </w:style>
  <w:style w:type="paragraph" w:styleId="BalloonText">
    <w:name w:val="Balloon Text"/>
    <w:basedOn w:val="Normal"/>
    <w:link w:val="BalloonTextChar"/>
    <w:uiPriority w:val="99"/>
    <w:semiHidden/>
    <w:unhideWhenUsed/>
    <w:rsid w:val="00E5476F"/>
    <w:rPr>
      <w:rFonts w:ascii="Tahoma" w:hAnsi="Tahoma" w:cs="Tahoma"/>
      <w:sz w:val="16"/>
      <w:szCs w:val="16"/>
    </w:rPr>
  </w:style>
  <w:style w:type="character" w:customStyle="1" w:styleId="BalloonTextChar">
    <w:name w:val="Balloon Text Char"/>
    <w:basedOn w:val="DefaultParagraphFont"/>
    <w:link w:val="BalloonText"/>
    <w:uiPriority w:val="99"/>
    <w:semiHidden/>
    <w:rsid w:val="00E5476F"/>
    <w:rPr>
      <w:rFonts w:ascii="Tahoma" w:eastAsia="Times New Roman" w:hAnsi="Tahoma" w:cs="Tahoma"/>
      <w:sz w:val="16"/>
      <w:szCs w:val="16"/>
      <w:lang w:eastAsia="en-US"/>
    </w:rPr>
  </w:style>
  <w:style w:type="paragraph" w:styleId="Header">
    <w:name w:val="header"/>
    <w:basedOn w:val="Normal"/>
    <w:link w:val="HeaderChar"/>
    <w:uiPriority w:val="99"/>
    <w:unhideWhenUsed/>
    <w:rsid w:val="00DD1003"/>
    <w:pPr>
      <w:tabs>
        <w:tab w:val="center" w:pos="4680"/>
        <w:tab w:val="right" w:pos="9360"/>
      </w:tabs>
    </w:pPr>
  </w:style>
  <w:style w:type="character" w:customStyle="1" w:styleId="HeaderChar">
    <w:name w:val="Header Char"/>
    <w:basedOn w:val="DefaultParagraphFont"/>
    <w:link w:val="Header"/>
    <w:uiPriority w:val="99"/>
    <w:rsid w:val="00DD100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D1003"/>
    <w:pPr>
      <w:tabs>
        <w:tab w:val="center" w:pos="4680"/>
        <w:tab w:val="right" w:pos="9360"/>
      </w:tabs>
    </w:pPr>
  </w:style>
  <w:style w:type="character" w:customStyle="1" w:styleId="FooterChar">
    <w:name w:val="Footer Char"/>
    <w:basedOn w:val="DefaultParagraphFont"/>
    <w:link w:val="Footer"/>
    <w:uiPriority w:val="99"/>
    <w:rsid w:val="00DD1003"/>
    <w:rPr>
      <w:rFonts w:ascii="Times New Roman" w:eastAsia="Times New Roman" w:hAnsi="Times New Roman"/>
      <w:sz w:val="24"/>
      <w:szCs w:val="24"/>
      <w:lang w:eastAsia="en-US"/>
    </w:rPr>
  </w:style>
  <w:style w:type="character" w:customStyle="1" w:styleId="Heading6Char">
    <w:name w:val="Heading 6 Char"/>
    <w:basedOn w:val="DefaultParagraphFont"/>
    <w:link w:val="Heading6"/>
    <w:rsid w:val="00AE30DB"/>
    <w:rPr>
      <w:rFonts w:ascii=".VnTimeH" w:eastAsia="Times New Roman" w:hAnsi=".VnTimeH"/>
      <w:sz w:val="28"/>
    </w:rPr>
  </w:style>
  <w:style w:type="character" w:customStyle="1" w:styleId="ListParagraphChar">
    <w:name w:val="List Paragraph Char"/>
    <w:link w:val="ListParagraph"/>
    <w:uiPriority w:val="34"/>
    <w:locked/>
    <w:rsid w:val="004B68C2"/>
    <w:rPr>
      <w:rFonts w:ascii="Times New Roman" w:eastAsia="Times New Roman" w:hAnsi="Times New Roman"/>
      <w:sz w:val="24"/>
      <w:szCs w:val="24"/>
    </w:rPr>
  </w:style>
  <w:style w:type="paragraph" w:customStyle="1" w:styleId="Normal2">
    <w:name w:val="Normal2"/>
    <w:basedOn w:val="Normal"/>
    <w:rsid w:val="007C42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DF"/>
    <w:rPr>
      <w:rFonts w:ascii="Times New Roman" w:eastAsia="Times New Roman" w:hAnsi="Times New Roman"/>
      <w:sz w:val="24"/>
      <w:szCs w:val="24"/>
    </w:rPr>
  </w:style>
  <w:style w:type="paragraph" w:styleId="Heading6">
    <w:name w:val="heading 6"/>
    <w:basedOn w:val="Normal"/>
    <w:next w:val="Normal"/>
    <w:link w:val="Heading6Char"/>
    <w:qFormat/>
    <w:rsid w:val="00AE30DB"/>
    <w:pPr>
      <w:keepNext/>
      <w:jc w:val="center"/>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7DF"/>
    <w:pPr>
      <w:ind w:left="720"/>
      <w:contextualSpacing/>
    </w:pPr>
  </w:style>
  <w:style w:type="table" w:styleId="TableGrid">
    <w:name w:val="Table Grid"/>
    <w:basedOn w:val="TableNormal"/>
    <w:uiPriority w:val="59"/>
    <w:rsid w:val="008D79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A47511"/>
  </w:style>
  <w:style w:type="paragraph" w:customStyle="1" w:styleId="Normal1">
    <w:name w:val="Normal1"/>
    <w:basedOn w:val="Normal"/>
    <w:rsid w:val="00A47511"/>
    <w:pPr>
      <w:spacing w:before="100" w:beforeAutospacing="1" w:after="100" w:afterAutospacing="1"/>
    </w:pPr>
  </w:style>
  <w:style w:type="character" w:customStyle="1" w:styleId="normalchar">
    <w:name w:val="normal__char"/>
    <w:rsid w:val="00A47511"/>
  </w:style>
  <w:style w:type="paragraph" w:styleId="BalloonText">
    <w:name w:val="Balloon Text"/>
    <w:basedOn w:val="Normal"/>
    <w:link w:val="BalloonTextChar"/>
    <w:uiPriority w:val="99"/>
    <w:semiHidden/>
    <w:unhideWhenUsed/>
    <w:rsid w:val="00E5476F"/>
    <w:rPr>
      <w:rFonts w:ascii="Tahoma" w:hAnsi="Tahoma" w:cs="Tahoma"/>
      <w:sz w:val="16"/>
      <w:szCs w:val="16"/>
    </w:rPr>
  </w:style>
  <w:style w:type="character" w:customStyle="1" w:styleId="BalloonTextChar">
    <w:name w:val="Balloon Text Char"/>
    <w:basedOn w:val="DefaultParagraphFont"/>
    <w:link w:val="BalloonText"/>
    <w:uiPriority w:val="99"/>
    <w:semiHidden/>
    <w:rsid w:val="00E5476F"/>
    <w:rPr>
      <w:rFonts w:ascii="Tahoma" w:eastAsia="Times New Roman" w:hAnsi="Tahoma" w:cs="Tahoma"/>
      <w:sz w:val="16"/>
      <w:szCs w:val="16"/>
      <w:lang w:eastAsia="en-US"/>
    </w:rPr>
  </w:style>
  <w:style w:type="paragraph" w:styleId="Header">
    <w:name w:val="header"/>
    <w:basedOn w:val="Normal"/>
    <w:link w:val="HeaderChar"/>
    <w:uiPriority w:val="99"/>
    <w:unhideWhenUsed/>
    <w:rsid w:val="00DD1003"/>
    <w:pPr>
      <w:tabs>
        <w:tab w:val="center" w:pos="4680"/>
        <w:tab w:val="right" w:pos="9360"/>
      </w:tabs>
    </w:pPr>
  </w:style>
  <w:style w:type="character" w:customStyle="1" w:styleId="HeaderChar">
    <w:name w:val="Header Char"/>
    <w:basedOn w:val="DefaultParagraphFont"/>
    <w:link w:val="Header"/>
    <w:uiPriority w:val="99"/>
    <w:rsid w:val="00DD100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D1003"/>
    <w:pPr>
      <w:tabs>
        <w:tab w:val="center" w:pos="4680"/>
        <w:tab w:val="right" w:pos="9360"/>
      </w:tabs>
    </w:pPr>
  </w:style>
  <w:style w:type="character" w:customStyle="1" w:styleId="FooterChar">
    <w:name w:val="Footer Char"/>
    <w:basedOn w:val="DefaultParagraphFont"/>
    <w:link w:val="Footer"/>
    <w:uiPriority w:val="99"/>
    <w:rsid w:val="00DD1003"/>
    <w:rPr>
      <w:rFonts w:ascii="Times New Roman" w:eastAsia="Times New Roman" w:hAnsi="Times New Roman"/>
      <w:sz w:val="24"/>
      <w:szCs w:val="24"/>
      <w:lang w:eastAsia="en-US"/>
    </w:rPr>
  </w:style>
  <w:style w:type="character" w:customStyle="1" w:styleId="Heading6Char">
    <w:name w:val="Heading 6 Char"/>
    <w:basedOn w:val="DefaultParagraphFont"/>
    <w:link w:val="Heading6"/>
    <w:rsid w:val="00AE30DB"/>
    <w:rPr>
      <w:rFonts w:ascii=".VnTimeH" w:eastAsia="Times New Roman" w:hAnsi=".VnTimeH"/>
      <w:sz w:val="28"/>
    </w:rPr>
  </w:style>
  <w:style w:type="character" w:customStyle="1" w:styleId="ListParagraphChar">
    <w:name w:val="List Paragraph Char"/>
    <w:link w:val="ListParagraph"/>
    <w:uiPriority w:val="34"/>
    <w:locked/>
    <w:rsid w:val="004B68C2"/>
    <w:rPr>
      <w:rFonts w:ascii="Times New Roman" w:eastAsia="Times New Roman" w:hAnsi="Times New Roman"/>
      <w:sz w:val="24"/>
      <w:szCs w:val="24"/>
    </w:rPr>
  </w:style>
  <w:style w:type="paragraph" w:customStyle="1" w:styleId="Normal2">
    <w:name w:val="Normal2"/>
    <w:basedOn w:val="Normal"/>
    <w:rsid w:val="007C4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6500">
      <w:bodyDiv w:val="1"/>
      <w:marLeft w:val="0"/>
      <w:marRight w:val="0"/>
      <w:marTop w:val="0"/>
      <w:marBottom w:val="0"/>
      <w:divBdr>
        <w:top w:val="none" w:sz="0" w:space="0" w:color="auto"/>
        <w:left w:val="none" w:sz="0" w:space="0" w:color="auto"/>
        <w:bottom w:val="none" w:sz="0" w:space="0" w:color="auto"/>
        <w:right w:val="none" w:sz="0" w:space="0" w:color="auto"/>
      </w:divBdr>
    </w:div>
    <w:div w:id="12752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A9C3-BA97-48B6-9C03-C48CB196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5</cp:revision>
  <cp:lastPrinted>2021-03-19T11:03:00Z</cp:lastPrinted>
  <dcterms:created xsi:type="dcterms:W3CDTF">2022-03-14T09:02:00Z</dcterms:created>
  <dcterms:modified xsi:type="dcterms:W3CDTF">2022-03-17T04:25:00Z</dcterms:modified>
</cp:coreProperties>
</file>